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0B4" w:rsidRPr="00B80380" w:rsidRDefault="007A57A1" w:rsidP="00D110B4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B80380">
        <w:rPr>
          <w:rFonts w:ascii="Arial" w:hAnsi="Arial" w:cs="Arial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94592" behindDoc="0" locked="0" layoutInCell="1" allowOverlap="1">
                <wp:simplePos x="0" y="0"/>
                <wp:positionH relativeFrom="column">
                  <wp:posOffset>5001895</wp:posOffset>
                </wp:positionH>
                <wp:positionV relativeFrom="paragraph">
                  <wp:posOffset>-460375</wp:posOffset>
                </wp:positionV>
                <wp:extent cx="904875" cy="295275"/>
                <wp:effectExtent l="0" t="0" r="9525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380" w:rsidRPr="007A57A1" w:rsidRDefault="00B80380">
                            <w:pPr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7A57A1"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  <w:lang w:val="ru-RU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93.85pt;margin-top:-36.25pt;width:71.25pt;height:23.25pt;z-index:251694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" stroked="f">
                <v:textbox>
                  <w:txbxContent>
                    <w:p w:rsidR="00B80380" w:rsidRPr="007A57A1" w:rsidRDefault="00B80380">
                      <w:pPr>
                        <w:rPr>
                          <w:rFonts w:ascii="Arial" w:hAnsi="Arial" w:cs="Arial"/>
                          <w:i/>
                          <w:sz w:val="24"/>
                          <w:szCs w:val="24"/>
                          <w:lang w:val="ru-RU"/>
                        </w:rPr>
                      </w:pPr>
                      <w:r w:rsidRPr="007A57A1">
                        <w:rPr>
                          <w:rFonts w:ascii="Arial" w:hAnsi="Arial" w:cs="Arial"/>
                          <w:i/>
                          <w:sz w:val="24"/>
                          <w:szCs w:val="24"/>
                          <w:lang w:val="ru-RU"/>
                        </w:rPr>
                        <w:t>Проект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80380">
        <w:rPr>
          <w:rFonts w:ascii="Arial" w:hAnsi="Arial" w:cs="Arial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3625215</wp:posOffset>
                </wp:positionH>
                <wp:positionV relativeFrom="paragraph">
                  <wp:posOffset>-454025</wp:posOffset>
                </wp:positionV>
                <wp:extent cx="2621280" cy="434340"/>
                <wp:effectExtent l="0" t="0" r="13335" b="1651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128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0380" w:rsidRPr="007A57A1" w:rsidRDefault="00B80380" w:rsidP="007A57A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57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Проект</w:t>
                            </w:r>
                          </w:p>
                          <w:p w:rsidR="00B80380" w:rsidRDefault="00B803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7" style="position:absolute;left:0;text-align:left;margin-left:285.45pt;margin-top:-35.75pt;width:206.4pt;height:34.2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" fillcolor="white [3212]" strokecolor="white [3212]" strokeweight="2pt">
                <v:textbox>
                  <w:txbxContent>
                    <w:p w:rsidR="00B80380" w:rsidRPr="007A57A1" w:rsidRDefault="00B80380" w:rsidP="007A57A1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57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Проект</w:t>
                      </w:r>
                    </w:p>
                    <w:p w:rsidR="00B80380" w:rsidRDefault="00B80380"/>
                  </w:txbxContent>
                </v:textbox>
              </v:rect>
            </w:pict>
          </mc:Fallback>
        </mc:AlternateContent>
      </w:r>
      <w:r w:rsidR="00051C5F">
        <w:rPr>
          <w:rFonts w:ascii="Arial" w:hAnsi="Arial" w:cs="Arial"/>
          <w:b/>
          <w:sz w:val="24"/>
          <w:szCs w:val="24"/>
          <w:lang w:val="ru-RU"/>
        </w:rPr>
        <w:t>Е</w:t>
      </w:r>
      <w:bookmarkStart w:id="0" w:name="_GoBack"/>
      <w:bookmarkEnd w:id="0"/>
      <w:r w:rsidR="00D110B4" w:rsidRPr="00B80380">
        <w:rPr>
          <w:rFonts w:ascii="Arial" w:hAnsi="Arial" w:cs="Arial"/>
          <w:b/>
          <w:sz w:val="24"/>
          <w:szCs w:val="24"/>
          <w:lang w:val="ru-RU"/>
        </w:rPr>
        <w:t>ВРАЗИЙСКИЙ СОВЕТ ПО СТАНДАРТИЗАЦИИ, МЕТРОЛОГИИ И СЕРТИФИКАЦИИ</w:t>
      </w:r>
    </w:p>
    <w:p w:rsidR="00D110B4" w:rsidRPr="00B80380" w:rsidRDefault="00D110B4" w:rsidP="00D110B4">
      <w:pPr>
        <w:jc w:val="center"/>
        <w:rPr>
          <w:rFonts w:ascii="Arial" w:hAnsi="Arial" w:cs="Arial"/>
          <w:b/>
          <w:sz w:val="24"/>
          <w:szCs w:val="24"/>
        </w:rPr>
      </w:pPr>
      <w:r w:rsidRPr="00B80380">
        <w:rPr>
          <w:rFonts w:ascii="Arial" w:hAnsi="Arial" w:cs="Arial"/>
          <w:b/>
          <w:sz w:val="24"/>
          <w:szCs w:val="24"/>
        </w:rPr>
        <w:t>(ЕАСС)</w:t>
      </w:r>
    </w:p>
    <w:p w:rsidR="00D110B4" w:rsidRPr="00B80380" w:rsidRDefault="00D110B4" w:rsidP="00D110B4">
      <w:pPr>
        <w:jc w:val="center"/>
        <w:rPr>
          <w:rFonts w:ascii="Arial" w:hAnsi="Arial" w:cs="Arial"/>
          <w:sz w:val="24"/>
          <w:szCs w:val="24"/>
        </w:rPr>
      </w:pPr>
    </w:p>
    <w:p w:rsidR="00D110B4" w:rsidRPr="00B80380" w:rsidRDefault="00D110B4" w:rsidP="00D110B4">
      <w:pPr>
        <w:jc w:val="center"/>
        <w:rPr>
          <w:rFonts w:ascii="Arial" w:hAnsi="Arial" w:cs="Arial"/>
          <w:b/>
          <w:sz w:val="24"/>
          <w:szCs w:val="24"/>
        </w:rPr>
      </w:pPr>
      <w:r w:rsidRPr="00B80380">
        <w:rPr>
          <w:rFonts w:ascii="Arial" w:hAnsi="Arial" w:cs="Arial"/>
          <w:b/>
          <w:sz w:val="24"/>
          <w:szCs w:val="24"/>
        </w:rPr>
        <w:t>EURO-ASIAN COUNCIL FOR STИARDIZATION, METROLOGY И CERTIFICATION</w:t>
      </w:r>
    </w:p>
    <w:p w:rsidR="00D110B4" w:rsidRPr="00B80380" w:rsidRDefault="00D110B4" w:rsidP="00D110B4">
      <w:pPr>
        <w:pStyle w:val="a8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4"/>
          <w:szCs w:val="24"/>
        </w:rPr>
      </w:pPr>
      <w:r w:rsidRPr="00B80380">
        <w:rPr>
          <w:rFonts w:ascii="Arial" w:hAnsi="Arial" w:cs="Arial"/>
          <w:b/>
          <w:sz w:val="24"/>
          <w:szCs w:val="24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D110B4" w:rsidRPr="00051C5F" w:rsidTr="00D110B4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110B4" w:rsidRPr="00BF1D68" w:rsidRDefault="00D110B4" w:rsidP="00D110B4">
            <w:pPr>
              <w:rPr>
                <w:rFonts w:ascii="Arial" w:hAnsi="Arial" w:cs="Arial"/>
              </w:rPr>
            </w:pPr>
            <w:r w:rsidRPr="00BF1D6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3328" behindDoc="0" locked="0" layoutInCell="1" allowOverlap="1" wp14:anchorId="6DBE66DC" wp14:editId="3C7D04A0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2667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68CC3E" id="Прямая соединительная линия 2" o:spid="_x0000_s1026" style="position:absolute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IDI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" strokeweight="2.25pt"/>
                  </w:pict>
                </mc:Fallback>
              </mc:AlternateContent>
            </w:r>
            <w:r w:rsidRPr="00BF1D6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5376" behindDoc="0" locked="0" layoutInCell="1" allowOverlap="1" wp14:anchorId="23274DF6" wp14:editId="35E6960F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2667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590072" id="Прямая соединительная линия 3" o:spid="_x0000_s1026" style="position:absolute;z-index:25168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E/STgIAAFkEAAAOAAAAZHJzL2Uyb0RvYy54bWysVM1uEzEQviPxDtbe091N0p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" strokeweight="1.5pt"/>
                  </w:pict>
                </mc:Fallback>
              </mc:AlternateContent>
            </w:r>
            <w:r w:rsidRPr="00BF1D68">
              <w:rPr>
                <w:noProof/>
                <w:sz w:val="20"/>
                <w:lang w:val="ru-RU" w:eastAsia="ru-RU"/>
              </w:rPr>
              <w:drawing>
                <wp:inline distT="0" distB="0" distL="0" distR="0" wp14:anchorId="6A17800F" wp14:editId="2298ABA6">
                  <wp:extent cx="1524000" cy="1515745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110B4" w:rsidRPr="00B80380" w:rsidRDefault="00D110B4" w:rsidP="00D110B4">
            <w:pPr>
              <w:rPr>
                <w:rFonts w:ascii="Arial" w:hAnsi="Arial" w:cs="Arial"/>
                <w:bCs/>
                <w:spacing w:val="20"/>
                <w:sz w:val="24"/>
                <w:szCs w:val="24"/>
              </w:rPr>
            </w:pPr>
          </w:p>
          <w:p w:rsidR="00D110B4" w:rsidRPr="00B80380" w:rsidRDefault="00D110B4" w:rsidP="00D110B4">
            <w:pPr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:rsidR="00D110B4" w:rsidRPr="00B80380" w:rsidRDefault="00D110B4" w:rsidP="00D110B4">
            <w:pPr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:rsidR="00D110B4" w:rsidRPr="00B80380" w:rsidRDefault="00D110B4" w:rsidP="00D110B4">
            <w:pPr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</w:pPr>
            <w:r w:rsidRPr="00B80380"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  <w:t>М Е Ж Г О</w:t>
            </w:r>
            <w:r w:rsidRPr="00B80380">
              <w:rPr>
                <w:rFonts w:ascii="Arial" w:hAnsi="Arial" w:cs="Arial"/>
                <w:bCs/>
                <w:spacing w:val="20"/>
                <w:sz w:val="24"/>
                <w:szCs w:val="24"/>
                <w:lang w:val="ru-RU"/>
              </w:rPr>
              <w:t xml:space="preserve"> </w:t>
            </w:r>
            <w:r w:rsidRPr="00B80380"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  <w:t xml:space="preserve">С У Д А Р С Т В Е Н </w:t>
            </w:r>
            <w:proofErr w:type="spellStart"/>
            <w:r w:rsidRPr="00B80380"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  <w:t>Н</w:t>
            </w:r>
            <w:proofErr w:type="spellEnd"/>
            <w:r w:rsidRPr="00B80380"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  <w:t xml:space="preserve"> Ы Й</w:t>
            </w:r>
          </w:p>
          <w:p w:rsidR="00D110B4" w:rsidRPr="00B80380" w:rsidRDefault="00D110B4" w:rsidP="00D110B4">
            <w:pPr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</w:pPr>
          </w:p>
          <w:p w:rsidR="00D110B4" w:rsidRPr="00B80380" w:rsidRDefault="00D110B4" w:rsidP="00D110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380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Т А Н Д А Р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110B4" w:rsidRPr="00B80380" w:rsidRDefault="00D110B4" w:rsidP="00D110B4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  <w:p w:rsidR="00D110B4" w:rsidRPr="00B80380" w:rsidRDefault="00D110B4" w:rsidP="00D110B4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B8038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ГОСТ </w:t>
            </w:r>
          </w:p>
          <w:p w:rsidR="00D110B4" w:rsidRPr="00B80380" w:rsidRDefault="00D110B4" w:rsidP="00D110B4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B80380">
              <w:rPr>
                <w:rFonts w:ascii="Arial" w:hAnsi="Arial" w:cs="Arial"/>
                <w:b/>
                <w:bCs/>
                <w:sz w:val="24"/>
                <w:szCs w:val="24"/>
              </w:rPr>
              <w:t>ISO</w:t>
            </w:r>
            <w:r w:rsidRPr="00B8038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D110B4" w:rsidRPr="00B80380" w:rsidRDefault="00D110B4" w:rsidP="00D110B4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B8038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14122-1</w:t>
            </w:r>
          </w:p>
          <w:p w:rsidR="00D110B4" w:rsidRPr="00B80380" w:rsidRDefault="00D110B4" w:rsidP="00D110B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0380">
              <w:rPr>
                <w:rFonts w:ascii="Arial" w:hAnsi="Arial" w:cs="Arial"/>
                <w:sz w:val="24"/>
                <w:szCs w:val="24"/>
                <w:lang w:val="ru-RU"/>
              </w:rPr>
              <w:t xml:space="preserve">(проект, </w:t>
            </w:r>
            <w:r w:rsidRPr="00B80380">
              <w:rPr>
                <w:rFonts w:ascii="Arial" w:hAnsi="Arial" w:cs="Arial"/>
                <w:sz w:val="24"/>
                <w:szCs w:val="24"/>
              </w:rPr>
              <w:t>KZ</w:t>
            </w:r>
            <w:r w:rsidRPr="00B80380">
              <w:rPr>
                <w:rFonts w:ascii="Arial" w:hAnsi="Arial" w:cs="Arial"/>
                <w:sz w:val="24"/>
                <w:szCs w:val="24"/>
                <w:lang w:val="ru-RU"/>
              </w:rPr>
              <w:t>, первая редакция)</w:t>
            </w:r>
          </w:p>
          <w:p w:rsidR="00D110B4" w:rsidRPr="00B80380" w:rsidRDefault="00D110B4" w:rsidP="00D110B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D110B4" w:rsidRPr="00B80380" w:rsidRDefault="00D110B4" w:rsidP="00D110B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D110B4" w:rsidRPr="00B80380" w:rsidRDefault="00D110B4" w:rsidP="00D110B4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:rsidR="00D110B4" w:rsidRPr="00D110B4" w:rsidRDefault="00D110B4" w:rsidP="00D110B4">
      <w:pPr>
        <w:pStyle w:val="a8"/>
        <w:tabs>
          <w:tab w:val="clear" w:pos="4677"/>
          <w:tab w:val="clear" w:pos="9355"/>
        </w:tabs>
        <w:jc w:val="center"/>
        <w:rPr>
          <w:rFonts w:ascii="Arial" w:hAnsi="Arial" w:cs="Arial"/>
          <w:lang w:val="ru-RU"/>
        </w:rPr>
      </w:pPr>
    </w:p>
    <w:p w:rsidR="00D110B4" w:rsidRPr="00D110B4" w:rsidRDefault="00D110B4" w:rsidP="00D110B4">
      <w:pPr>
        <w:rPr>
          <w:rFonts w:ascii="Arial" w:hAnsi="Arial" w:cs="Arial"/>
          <w:lang w:val="ru-RU"/>
        </w:rPr>
      </w:pPr>
    </w:p>
    <w:p w:rsidR="00D110B4" w:rsidRPr="00D110B4" w:rsidRDefault="00D110B4" w:rsidP="00D110B4">
      <w:pPr>
        <w:rPr>
          <w:rFonts w:ascii="Arial" w:hAnsi="Arial" w:cs="Arial"/>
          <w:lang w:val="ru-RU"/>
        </w:rPr>
      </w:pPr>
    </w:p>
    <w:p w:rsidR="00D110B4" w:rsidRPr="00D110B4" w:rsidRDefault="00D110B4" w:rsidP="00D110B4">
      <w:pPr>
        <w:rPr>
          <w:rFonts w:ascii="Arial" w:hAnsi="Arial" w:cs="Arial"/>
          <w:lang w:val="ru-RU"/>
        </w:rPr>
      </w:pPr>
    </w:p>
    <w:p w:rsidR="00D110B4" w:rsidRPr="00D110B4" w:rsidRDefault="00D110B4" w:rsidP="00D110B4">
      <w:pPr>
        <w:rPr>
          <w:rFonts w:ascii="Arial" w:hAnsi="Arial" w:cs="Arial"/>
          <w:lang w:val="ru-RU"/>
        </w:rPr>
      </w:pPr>
    </w:p>
    <w:p w:rsidR="00D110B4" w:rsidRPr="00D110B4" w:rsidRDefault="00D110B4" w:rsidP="00D110B4">
      <w:pPr>
        <w:rPr>
          <w:rFonts w:ascii="Arial" w:hAnsi="Arial" w:cs="Arial"/>
          <w:lang w:val="ru-RU"/>
        </w:rPr>
      </w:pPr>
    </w:p>
    <w:p w:rsidR="00D110B4" w:rsidRPr="00B80380" w:rsidRDefault="00D110B4" w:rsidP="00D110B4">
      <w:pPr>
        <w:rPr>
          <w:rFonts w:ascii="Arial" w:hAnsi="Arial" w:cs="Arial"/>
          <w:sz w:val="28"/>
          <w:szCs w:val="28"/>
          <w:lang w:val="ru-RU"/>
        </w:rPr>
      </w:pPr>
    </w:p>
    <w:p w:rsidR="00D110B4" w:rsidRPr="00B80380" w:rsidRDefault="00D110B4" w:rsidP="00D110B4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D110B4" w:rsidRPr="00B80380" w:rsidRDefault="00D110B4" w:rsidP="00D110B4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B80380">
        <w:rPr>
          <w:rFonts w:ascii="Arial" w:hAnsi="Arial" w:cs="Arial"/>
          <w:b/>
          <w:sz w:val="28"/>
          <w:szCs w:val="28"/>
          <w:lang w:val="ru-RU"/>
        </w:rPr>
        <w:t>Безопасность машин</w:t>
      </w:r>
    </w:p>
    <w:p w:rsidR="00D110B4" w:rsidRPr="00B80380" w:rsidRDefault="00D110B4" w:rsidP="00D110B4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B80380">
        <w:rPr>
          <w:rFonts w:ascii="Arial" w:hAnsi="Arial" w:cs="Arial"/>
          <w:b/>
          <w:sz w:val="28"/>
          <w:szCs w:val="28"/>
          <w:lang w:val="ru-RU"/>
        </w:rPr>
        <w:t>Постоянные средства доступа к машинам</w:t>
      </w:r>
    </w:p>
    <w:p w:rsidR="00D110B4" w:rsidRPr="00B80380" w:rsidRDefault="00D110B4" w:rsidP="00D110B4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D110B4" w:rsidRPr="00B80380" w:rsidRDefault="00D110B4" w:rsidP="00D110B4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B80380">
        <w:rPr>
          <w:rFonts w:ascii="Arial" w:hAnsi="Arial" w:cs="Arial"/>
          <w:b/>
          <w:sz w:val="28"/>
          <w:szCs w:val="28"/>
          <w:lang w:val="ru-RU"/>
        </w:rPr>
        <w:t>Часть 1</w:t>
      </w:r>
    </w:p>
    <w:p w:rsidR="00D110B4" w:rsidRPr="00B80380" w:rsidRDefault="00D110B4" w:rsidP="00D110B4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D110B4" w:rsidRPr="00B80380" w:rsidRDefault="00D110B4" w:rsidP="00D110B4">
      <w:pPr>
        <w:widowControl/>
        <w:autoSpaceDE/>
        <w:autoSpaceDN/>
        <w:jc w:val="center"/>
        <w:rPr>
          <w:rStyle w:val="FontStyle54"/>
          <w:rFonts w:ascii="Arial" w:hAnsi="Arial" w:cs="Arial"/>
          <w:b w:val="0"/>
          <w:sz w:val="28"/>
          <w:szCs w:val="28"/>
          <w:lang w:val="ru-RU"/>
        </w:rPr>
      </w:pPr>
      <w:r w:rsidRPr="00B80380">
        <w:rPr>
          <w:rFonts w:ascii="Arial" w:hAnsi="Arial" w:cs="Arial"/>
          <w:b/>
          <w:sz w:val="28"/>
          <w:szCs w:val="28"/>
          <w:lang w:val="ru-RU"/>
        </w:rPr>
        <w:t>ВЫБОР СТАЦИОНАРНЫХ СРЕДСТВ ДОСТУПА МЕЖДУ ДВУМЯ УРОВНЯМИ</w:t>
      </w:r>
    </w:p>
    <w:p w:rsidR="00D110B4" w:rsidRPr="00B80380" w:rsidRDefault="00D110B4" w:rsidP="00D110B4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D110B4" w:rsidRPr="00D110B4" w:rsidRDefault="00D110B4" w:rsidP="00D110B4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D110B4" w:rsidRPr="00D110B4" w:rsidRDefault="00D110B4" w:rsidP="00D110B4">
      <w:pPr>
        <w:jc w:val="center"/>
        <w:rPr>
          <w:rFonts w:ascii="Arial" w:hAnsi="Arial" w:cs="Arial"/>
          <w:bCs/>
          <w:sz w:val="28"/>
          <w:szCs w:val="28"/>
          <w:lang w:val="ru-RU"/>
        </w:rPr>
      </w:pPr>
      <w:r w:rsidRPr="00D110B4">
        <w:rPr>
          <w:rFonts w:ascii="Arial" w:hAnsi="Arial" w:cs="Arial"/>
          <w:sz w:val="28"/>
          <w:szCs w:val="28"/>
          <w:lang w:val="ru-RU"/>
        </w:rPr>
        <w:t>(</w:t>
      </w:r>
      <w:r w:rsidRPr="00122489">
        <w:rPr>
          <w:rFonts w:ascii="Arial" w:hAnsi="Arial" w:cs="Arial"/>
          <w:sz w:val="28"/>
          <w:szCs w:val="28"/>
        </w:rPr>
        <w:t>ISO</w:t>
      </w:r>
      <w:r w:rsidRPr="00D110B4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14122-1:2016</w:t>
      </w:r>
      <w:r w:rsidRPr="00D110B4">
        <w:rPr>
          <w:rFonts w:ascii="Arial" w:hAnsi="Arial" w:cs="Arial"/>
          <w:sz w:val="28"/>
          <w:szCs w:val="28"/>
          <w:lang w:val="ru-RU"/>
        </w:rPr>
        <w:t xml:space="preserve">, </w:t>
      </w:r>
      <w:r w:rsidRPr="00122489">
        <w:rPr>
          <w:rFonts w:ascii="Arial" w:hAnsi="Arial" w:cs="Arial"/>
          <w:bCs/>
          <w:sz w:val="28"/>
          <w:szCs w:val="28"/>
        </w:rPr>
        <w:t>IDT</w:t>
      </w:r>
      <w:r w:rsidRPr="00D110B4">
        <w:rPr>
          <w:rFonts w:ascii="Arial" w:hAnsi="Arial" w:cs="Arial"/>
          <w:bCs/>
          <w:sz w:val="28"/>
          <w:szCs w:val="28"/>
          <w:lang w:val="ru-RU"/>
        </w:rPr>
        <w:t>)</w:t>
      </w:r>
    </w:p>
    <w:p w:rsidR="00D110B4" w:rsidRPr="00D110B4" w:rsidRDefault="00D110B4" w:rsidP="00D110B4">
      <w:pPr>
        <w:rPr>
          <w:b/>
          <w:lang w:val="ru-RU"/>
        </w:rPr>
      </w:pPr>
    </w:p>
    <w:p w:rsidR="00D110B4" w:rsidRPr="00D110B4" w:rsidRDefault="00D110B4" w:rsidP="00D110B4">
      <w:pPr>
        <w:rPr>
          <w:b/>
          <w:lang w:val="ru-RU"/>
        </w:rPr>
      </w:pPr>
    </w:p>
    <w:p w:rsidR="00D110B4" w:rsidRPr="00D110B4" w:rsidRDefault="00D110B4" w:rsidP="00D110B4">
      <w:pPr>
        <w:rPr>
          <w:b/>
          <w:lang w:val="ru-RU"/>
        </w:rPr>
      </w:pPr>
    </w:p>
    <w:p w:rsidR="00D110B4" w:rsidRPr="00D110B4" w:rsidRDefault="00D110B4" w:rsidP="00D110B4">
      <w:pPr>
        <w:rPr>
          <w:b/>
          <w:lang w:val="ru-RU"/>
        </w:rPr>
      </w:pPr>
    </w:p>
    <w:p w:rsidR="00D110B4" w:rsidRPr="00D110B4" w:rsidRDefault="00D110B4" w:rsidP="00D110B4">
      <w:pPr>
        <w:rPr>
          <w:b/>
          <w:lang w:val="ru-RU"/>
        </w:rPr>
      </w:pPr>
    </w:p>
    <w:p w:rsidR="00D110B4" w:rsidRPr="00B80380" w:rsidRDefault="00D110B4" w:rsidP="00B80380">
      <w:pPr>
        <w:ind w:firstLine="426"/>
        <w:jc w:val="center"/>
        <w:rPr>
          <w:rFonts w:ascii="Arial" w:hAnsi="Arial" w:cs="Arial"/>
          <w:i/>
          <w:sz w:val="24"/>
          <w:szCs w:val="24"/>
          <w:lang w:val="ru-RU"/>
        </w:rPr>
      </w:pPr>
      <w:r w:rsidRPr="00B80380">
        <w:rPr>
          <w:rFonts w:ascii="Arial" w:hAnsi="Arial" w:cs="Arial"/>
          <w:i/>
          <w:sz w:val="24"/>
          <w:szCs w:val="24"/>
          <w:lang w:val="ru-RU"/>
        </w:rPr>
        <w:t>Настоящий проект стандарта не подлежит применению до его принятия</w:t>
      </w:r>
    </w:p>
    <w:p w:rsidR="00D110B4" w:rsidRPr="00B80380" w:rsidRDefault="00D110B4" w:rsidP="00D110B4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D110B4" w:rsidRPr="00B80380" w:rsidRDefault="00D110B4" w:rsidP="00D110B4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D110B4" w:rsidRPr="00B80380" w:rsidRDefault="00D110B4" w:rsidP="00D110B4">
      <w:pPr>
        <w:rPr>
          <w:rFonts w:ascii="Arial" w:hAnsi="Arial" w:cs="Arial"/>
          <w:sz w:val="24"/>
          <w:szCs w:val="24"/>
          <w:lang w:val="ru-RU"/>
        </w:rPr>
      </w:pPr>
    </w:p>
    <w:p w:rsidR="00D110B4" w:rsidRPr="00B80380" w:rsidRDefault="00D110B4" w:rsidP="00D110B4">
      <w:pPr>
        <w:rPr>
          <w:rFonts w:ascii="Arial" w:hAnsi="Arial" w:cs="Arial"/>
          <w:sz w:val="24"/>
          <w:szCs w:val="24"/>
          <w:lang w:val="ru-RU"/>
        </w:rPr>
      </w:pPr>
    </w:p>
    <w:p w:rsidR="00D110B4" w:rsidRPr="00B80380" w:rsidRDefault="00D110B4" w:rsidP="00D110B4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D110B4" w:rsidRPr="00B80380" w:rsidRDefault="00D110B4" w:rsidP="00D110B4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B80380">
        <w:rPr>
          <w:rFonts w:ascii="Arial" w:hAnsi="Arial" w:cs="Arial"/>
          <w:sz w:val="24"/>
          <w:szCs w:val="24"/>
          <w:lang w:val="ru-RU"/>
        </w:rPr>
        <w:t>Минск</w:t>
      </w:r>
    </w:p>
    <w:p w:rsidR="00D110B4" w:rsidRPr="00B80380" w:rsidRDefault="00D110B4" w:rsidP="00D110B4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B80380">
        <w:rPr>
          <w:rFonts w:ascii="Arial" w:hAnsi="Arial" w:cs="Arial"/>
          <w:sz w:val="24"/>
          <w:szCs w:val="24"/>
          <w:lang w:val="ru-RU"/>
        </w:rPr>
        <w:t>Евразийский совет по стандартизации, метрологии и сертификации</w:t>
      </w:r>
    </w:p>
    <w:p w:rsidR="00D110B4" w:rsidRPr="00D110B4" w:rsidRDefault="00D110B4" w:rsidP="00D110B4">
      <w:pPr>
        <w:jc w:val="center"/>
        <w:rPr>
          <w:rFonts w:ascii="Arial" w:hAnsi="Arial" w:cs="Arial"/>
          <w:lang w:val="ru-RU"/>
        </w:rPr>
      </w:pPr>
      <w:r w:rsidRPr="00B80380">
        <w:rPr>
          <w:rFonts w:ascii="Arial" w:hAnsi="Arial" w:cs="Arial"/>
          <w:sz w:val="24"/>
          <w:szCs w:val="24"/>
          <w:lang w:val="ru-RU"/>
        </w:rPr>
        <w:t>202___</w:t>
      </w:r>
    </w:p>
    <w:p w:rsidR="00D110B4" w:rsidRPr="00D110B4" w:rsidRDefault="00D110B4" w:rsidP="00D110B4">
      <w:pPr>
        <w:ind w:firstLine="567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D110B4">
        <w:rPr>
          <w:rFonts w:ascii="Arial" w:hAnsi="Arial" w:cs="Arial"/>
          <w:lang w:val="ru-RU"/>
        </w:rPr>
        <w:br w:type="page"/>
      </w:r>
      <w:r w:rsidRPr="00D110B4">
        <w:rPr>
          <w:rFonts w:ascii="Arial" w:hAnsi="Arial" w:cs="Arial"/>
          <w:b/>
          <w:sz w:val="24"/>
          <w:szCs w:val="24"/>
          <w:lang w:val="ru-RU"/>
        </w:rPr>
        <w:lastRenderedPageBreak/>
        <w:t>Предисловие</w:t>
      </w:r>
    </w:p>
    <w:p w:rsidR="00D110B4" w:rsidRPr="00D110B4" w:rsidRDefault="00D110B4" w:rsidP="00D110B4">
      <w:pPr>
        <w:ind w:firstLine="567"/>
        <w:jc w:val="center"/>
        <w:rPr>
          <w:rFonts w:ascii="Arial" w:hAnsi="Arial" w:cs="Arial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110B4" w:rsidRPr="00D110B4" w:rsidRDefault="00D110B4" w:rsidP="00D110B4">
      <w:pPr>
        <w:ind w:firstLine="567"/>
        <w:rPr>
          <w:rFonts w:ascii="Arial" w:hAnsi="Arial" w:cs="Arial"/>
          <w:b/>
          <w:bCs/>
          <w:sz w:val="24"/>
          <w:szCs w:val="24"/>
          <w:lang w:val="ru-RU"/>
        </w:rPr>
      </w:pPr>
      <w:r w:rsidRPr="00D110B4">
        <w:rPr>
          <w:rFonts w:ascii="Arial" w:hAnsi="Arial" w:cs="Arial"/>
          <w:b/>
          <w:bCs/>
          <w:sz w:val="24"/>
          <w:szCs w:val="24"/>
          <w:lang w:val="ru-RU"/>
        </w:rPr>
        <w:t>Сведения о стандарте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2 ВНЕСЕН Комитетом технического регулирования и метрологии Министерства по торговле и интеграции Республики Казахстан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3 ПРИНЯТ Евразийским Советом по стандартизации, метрологии и сертификации (протокол № ____ от ________)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110B4">
        <w:rPr>
          <w:rFonts w:ascii="Arial" w:hAnsi="Arial" w:cs="Arial"/>
          <w:sz w:val="24"/>
          <w:szCs w:val="24"/>
        </w:rPr>
        <w:t>За</w:t>
      </w:r>
      <w:proofErr w:type="spellEnd"/>
      <w:r w:rsidRPr="00D110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10B4">
        <w:rPr>
          <w:rFonts w:ascii="Arial" w:hAnsi="Arial" w:cs="Arial"/>
          <w:sz w:val="24"/>
          <w:szCs w:val="24"/>
        </w:rPr>
        <w:t>принятие</w:t>
      </w:r>
      <w:proofErr w:type="spellEnd"/>
      <w:r w:rsidRPr="00D110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10B4">
        <w:rPr>
          <w:rFonts w:ascii="Arial" w:hAnsi="Arial" w:cs="Arial"/>
          <w:sz w:val="24"/>
          <w:szCs w:val="24"/>
        </w:rPr>
        <w:t>проголосовали</w:t>
      </w:r>
      <w:proofErr w:type="spellEnd"/>
      <w:r w:rsidRPr="00D110B4">
        <w:rPr>
          <w:rFonts w:ascii="Arial" w:hAnsi="Arial" w:cs="Arial"/>
          <w:sz w:val="24"/>
          <w:szCs w:val="24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6"/>
        <w:gridCol w:w="2816"/>
        <w:gridCol w:w="3512"/>
      </w:tblGrid>
      <w:tr w:rsidR="00D110B4" w:rsidRPr="00051C5F" w:rsidTr="00D110B4">
        <w:trPr>
          <w:trHeight w:val="697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:rsidR="00D110B4" w:rsidRPr="00D110B4" w:rsidRDefault="00D110B4" w:rsidP="00D110B4">
            <w:pPr>
              <w:jc w:val="center"/>
              <w:rPr>
                <w:rFonts w:ascii="Arial" w:hAnsi="Arial" w:cs="Arial"/>
                <w:lang w:val="ru-RU"/>
              </w:rPr>
            </w:pPr>
            <w:r w:rsidRPr="00D110B4">
              <w:rPr>
                <w:rFonts w:ascii="Arial" w:hAnsi="Arial" w:cs="Arial"/>
                <w:lang w:val="ru-RU"/>
              </w:rPr>
              <w:t>Краткое наименование</w:t>
            </w:r>
          </w:p>
          <w:p w:rsidR="00D110B4" w:rsidRPr="00D110B4" w:rsidRDefault="00D110B4" w:rsidP="00D110B4">
            <w:pPr>
              <w:jc w:val="center"/>
              <w:rPr>
                <w:rFonts w:ascii="Arial" w:hAnsi="Arial" w:cs="Arial"/>
                <w:lang w:val="ru-RU"/>
              </w:rPr>
            </w:pPr>
            <w:r w:rsidRPr="00D110B4">
              <w:rPr>
                <w:rFonts w:ascii="Arial" w:hAnsi="Arial" w:cs="Arial"/>
                <w:lang w:val="ru-RU"/>
              </w:rPr>
              <w:t>страны по МК (ИСО 3166)</w:t>
            </w:r>
          </w:p>
          <w:p w:rsidR="00D110B4" w:rsidRPr="00897A6A" w:rsidRDefault="00D110B4" w:rsidP="00D110B4">
            <w:pPr>
              <w:jc w:val="center"/>
              <w:rPr>
                <w:rFonts w:ascii="Arial" w:hAnsi="Arial" w:cs="Arial"/>
              </w:rPr>
            </w:pPr>
            <w:r w:rsidRPr="00897A6A">
              <w:rPr>
                <w:rFonts w:ascii="Arial" w:hAnsi="Arial" w:cs="Arial"/>
              </w:rPr>
              <w:t>004–97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110B4" w:rsidRPr="00D110B4" w:rsidRDefault="00D110B4" w:rsidP="00D110B4">
            <w:pPr>
              <w:jc w:val="center"/>
              <w:rPr>
                <w:rFonts w:ascii="Arial" w:hAnsi="Arial" w:cs="Arial"/>
                <w:lang w:val="ru-RU"/>
              </w:rPr>
            </w:pPr>
            <w:r w:rsidRPr="00D110B4">
              <w:rPr>
                <w:rFonts w:ascii="Arial" w:hAnsi="Arial" w:cs="Arial"/>
                <w:lang w:val="ru-RU"/>
              </w:rPr>
              <w:t>Код страны по МК</w:t>
            </w:r>
          </w:p>
          <w:p w:rsidR="00D110B4" w:rsidRPr="00D110B4" w:rsidRDefault="00D110B4" w:rsidP="00D110B4">
            <w:pPr>
              <w:jc w:val="center"/>
              <w:rPr>
                <w:rFonts w:ascii="Arial" w:hAnsi="Arial" w:cs="Arial"/>
                <w:lang w:val="ru-RU"/>
              </w:rPr>
            </w:pPr>
            <w:r w:rsidRPr="00D110B4">
              <w:rPr>
                <w:rFonts w:ascii="Arial" w:hAnsi="Arial" w:cs="Arial"/>
                <w:lang w:val="ru-RU"/>
              </w:rPr>
              <w:t>(ИСО 3166) 004–97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D110B4" w:rsidRPr="00D110B4" w:rsidRDefault="00D110B4" w:rsidP="00D110B4">
            <w:pPr>
              <w:jc w:val="center"/>
              <w:rPr>
                <w:rFonts w:ascii="Arial" w:hAnsi="Arial" w:cs="Arial"/>
                <w:lang w:val="ru-RU"/>
              </w:rPr>
            </w:pPr>
            <w:r w:rsidRPr="00D110B4">
              <w:rPr>
                <w:rFonts w:ascii="Arial" w:hAnsi="Arial" w:cs="Arial"/>
                <w:lang w:val="ru-RU"/>
              </w:rPr>
              <w:t>Сокращенное наименование национального органа по стандартизации</w:t>
            </w:r>
          </w:p>
        </w:tc>
      </w:tr>
      <w:tr w:rsidR="00D110B4" w:rsidRPr="00051C5F" w:rsidTr="00D110B4">
        <w:trPr>
          <w:trHeight w:hRule="exact" w:val="34"/>
          <w:jc w:val="center"/>
        </w:trPr>
        <w:tc>
          <w:tcPr>
            <w:tcW w:w="9625" w:type="dxa"/>
            <w:gridSpan w:val="3"/>
            <w:tcBorders>
              <w:bottom w:val="single" w:sz="4" w:space="0" w:color="auto"/>
            </w:tcBorders>
            <w:vAlign w:val="center"/>
          </w:tcPr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</w:tc>
      </w:tr>
      <w:tr w:rsidR="00D110B4" w:rsidRPr="00051C5F" w:rsidTr="00D110B4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529" w:type="dxa"/>
            <w:tcBorders>
              <w:top w:val="nil"/>
              <w:bottom w:val="nil"/>
              <w:right w:val="single" w:sz="4" w:space="0" w:color="auto"/>
            </w:tcBorders>
          </w:tcPr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</w:tc>
      </w:tr>
      <w:tr w:rsidR="00D110B4" w:rsidRPr="00051C5F" w:rsidTr="00D110B4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5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110B4" w:rsidRPr="00D110B4" w:rsidRDefault="00D110B4" w:rsidP="00D110B4">
            <w:pPr>
              <w:rPr>
                <w:rFonts w:ascii="Arial" w:hAnsi="Arial" w:cs="Arial"/>
                <w:lang w:val="ru-RU"/>
              </w:rPr>
            </w:pPr>
          </w:p>
        </w:tc>
      </w:tr>
    </w:tbl>
    <w:p w:rsidR="00D110B4" w:rsidRPr="00D110B4" w:rsidRDefault="00D110B4" w:rsidP="00D110B4">
      <w:pPr>
        <w:ind w:firstLine="567"/>
        <w:jc w:val="both"/>
        <w:rPr>
          <w:rFonts w:ascii="Arial" w:hAnsi="Arial" w:cs="Arial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110B4">
        <w:rPr>
          <w:rFonts w:ascii="Arial" w:hAnsi="Arial" w:cs="Arial"/>
          <w:sz w:val="24"/>
          <w:szCs w:val="24"/>
          <w:lang w:val="ru-RU"/>
        </w:rPr>
        <w:t xml:space="preserve">4 Настоящий стандарт идентичен международному стандарту </w:t>
      </w:r>
      <w:r w:rsidRPr="00D110B4">
        <w:rPr>
          <w:rFonts w:ascii="Arial" w:hAnsi="Arial" w:cs="Arial"/>
          <w:sz w:val="24"/>
          <w:szCs w:val="24"/>
        </w:rPr>
        <w:t>ISO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 14122-1:2016 </w:t>
      </w:r>
      <w:bookmarkStart w:id="1" w:name="_Hlk72853137"/>
      <w:r w:rsidRPr="00D110B4">
        <w:rPr>
          <w:rFonts w:ascii="Arial" w:hAnsi="Arial" w:cs="Arial"/>
          <w:sz w:val="24"/>
          <w:szCs w:val="24"/>
          <w:lang w:val="ru-RU"/>
        </w:rPr>
        <w:t>«Безопасность машин. Постоянные</w:t>
      </w:r>
      <w:r w:rsidRPr="00B80380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средства</w:t>
      </w:r>
      <w:r w:rsidRPr="00B80380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доступа</w:t>
      </w:r>
      <w:r w:rsidRPr="00B80380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к</w:t>
      </w:r>
      <w:r w:rsidRPr="00B80380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машинам</w:t>
      </w:r>
      <w:r w:rsidRPr="00B80380">
        <w:rPr>
          <w:rFonts w:ascii="Arial" w:hAnsi="Arial" w:cs="Arial"/>
          <w:sz w:val="24"/>
          <w:szCs w:val="24"/>
        </w:rPr>
        <w:t xml:space="preserve">. </w:t>
      </w:r>
      <w:r w:rsidRPr="00D110B4">
        <w:rPr>
          <w:rFonts w:ascii="Arial" w:hAnsi="Arial" w:cs="Arial"/>
          <w:sz w:val="24"/>
          <w:szCs w:val="24"/>
          <w:lang w:val="ru-RU"/>
        </w:rPr>
        <w:t>Часть</w:t>
      </w:r>
      <w:r w:rsidRPr="00B80380">
        <w:rPr>
          <w:rFonts w:ascii="Arial" w:hAnsi="Arial" w:cs="Arial"/>
          <w:sz w:val="24"/>
          <w:szCs w:val="24"/>
        </w:rPr>
        <w:t xml:space="preserve"> 1. </w:t>
      </w:r>
      <w:r w:rsidRPr="00D110B4">
        <w:rPr>
          <w:rFonts w:ascii="Arial" w:hAnsi="Arial" w:cs="Arial"/>
          <w:sz w:val="24"/>
          <w:szCs w:val="24"/>
          <w:lang w:val="ru-RU"/>
        </w:rPr>
        <w:t>Выбор</w:t>
      </w:r>
      <w:r w:rsidRPr="00D110B4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стационарных</w:t>
      </w:r>
      <w:r w:rsidRPr="00D110B4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средств</w:t>
      </w:r>
      <w:r w:rsidRPr="00D110B4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доступа</w:t>
      </w:r>
      <w:r w:rsidRPr="00D110B4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между</w:t>
      </w:r>
      <w:r w:rsidRPr="00D110B4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двумя</w:t>
      </w:r>
      <w:r w:rsidRPr="00D110B4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  <w:lang w:val="ru-RU"/>
        </w:rPr>
        <w:t>уровнями</w:t>
      </w:r>
      <w:r w:rsidRPr="00D110B4">
        <w:rPr>
          <w:rFonts w:ascii="Arial" w:hAnsi="Arial" w:cs="Arial"/>
          <w:sz w:val="24"/>
          <w:szCs w:val="24"/>
        </w:rPr>
        <w:t>» («</w:t>
      </w:r>
      <w:bookmarkEnd w:id="1"/>
      <w:r w:rsidRPr="00D110B4">
        <w:rPr>
          <w:rFonts w:ascii="Arial" w:hAnsi="Arial" w:cs="Arial"/>
          <w:sz w:val="24"/>
          <w:szCs w:val="24"/>
        </w:rPr>
        <w:t>Safety of machinery — Permanent means of access to machinery — Part 1: Choice of fixed means and general requirements of access»).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 xml:space="preserve">Международный стандарт разработан Техническим комитетом </w:t>
      </w:r>
      <w:r w:rsidRPr="00D110B4">
        <w:rPr>
          <w:rFonts w:ascii="Arial" w:hAnsi="Arial" w:cs="Arial"/>
          <w:sz w:val="24"/>
          <w:szCs w:val="24"/>
        </w:rPr>
        <w:t>ISO</w:t>
      </w:r>
      <w:r w:rsidRPr="00D110B4">
        <w:rPr>
          <w:rFonts w:ascii="Arial" w:hAnsi="Arial" w:cs="Arial"/>
          <w:sz w:val="24"/>
          <w:szCs w:val="24"/>
          <w:lang w:val="ru-RU"/>
        </w:rPr>
        <w:t>/</w:t>
      </w:r>
      <w:r w:rsidRPr="00D110B4">
        <w:rPr>
          <w:rFonts w:ascii="Arial" w:hAnsi="Arial" w:cs="Arial"/>
          <w:sz w:val="24"/>
          <w:szCs w:val="24"/>
        </w:rPr>
        <w:t>TC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 </w:t>
      </w:r>
      <w:r w:rsidRPr="00D110B4">
        <w:rPr>
          <w:rFonts w:ascii="Arial" w:eastAsia="Arial Unicode MS" w:hAnsi="Arial" w:cs="Arial"/>
          <w:bCs/>
          <w:sz w:val="24"/>
          <w:szCs w:val="24"/>
          <w:lang w:val="ru-RU"/>
        </w:rPr>
        <w:t>199 Безопасность машин</w:t>
      </w:r>
      <w:r w:rsidRPr="00D110B4">
        <w:rPr>
          <w:rFonts w:ascii="Arial" w:hAnsi="Arial" w:cs="Arial"/>
          <w:sz w:val="24"/>
          <w:szCs w:val="24"/>
          <w:lang w:val="ru-RU"/>
        </w:rPr>
        <w:t>.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D110B4" w:rsidRPr="00D110B4" w:rsidRDefault="00D110B4" w:rsidP="00D110B4">
      <w:pPr>
        <w:ind w:firstLine="567"/>
        <w:rPr>
          <w:rFonts w:ascii="Arial" w:hAnsi="Arial" w:cs="Arial"/>
          <w:sz w:val="24"/>
          <w:szCs w:val="24"/>
          <w:lang w:val="ru-RU" w:eastAsia="x-none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5 ВПЕРВЫЕ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highlight w:val="yellow"/>
          <w:lang w:val="ru-RU"/>
        </w:rPr>
      </w:pPr>
    </w:p>
    <w:p w:rsidR="00D110B4" w:rsidRPr="00D110B4" w:rsidRDefault="00D110B4" w:rsidP="00D110B4">
      <w:pPr>
        <w:widowControl/>
        <w:autoSpaceDE/>
        <w:autoSpaceDN/>
        <w:spacing w:after="200" w:line="276" w:lineRule="auto"/>
        <w:rPr>
          <w:rFonts w:ascii="Arial" w:hAnsi="Arial" w:cs="Arial"/>
          <w:i/>
          <w:color w:val="000000"/>
          <w:lang w:val="ru-RU"/>
        </w:rPr>
      </w:pPr>
      <w:r w:rsidRPr="00D110B4">
        <w:rPr>
          <w:rFonts w:ascii="Arial" w:hAnsi="Arial" w:cs="Arial"/>
          <w:i/>
          <w:color w:val="000000"/>
          <w:lang w:val="ru-RU"/>
        </w:rPr>
        <w:br w:type="page"/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i/>
          <w:color w:val="000000"/>
          <w:sz w:val="24"/>
          <w:szCs w:val="24"/>
          <w:lang w:val="ru-RU"/>
        </w:rPr>
      </w:pPr>
      <w:r w:rsidRPr="00D110B4">
        <w:rPr>
          <w:rFonts w:ascii="Arial" w:hAnsi="Arial" w:cs="Arial"/>
          <w:i/>
          <w:color w:val="000000"/>
          <w:sz w:val="24"/>
          <w:szCs w:val="24"/>
          <w:lang w:val="ru-RU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i/>
          <w:color w:val="000000"/>
          <w:sz w:val="24"/>
          <w:szCs w:val="24"/>
          <w:lang w:val="ru-RU"/>
        </w:rPr>
      </w:pPr>
      <w:r w:rsidRPr="00D110B4">
        <w:rPr>
          <w:rFonts w:ascii="Arial" w:hAnsi="Arial" w:cs="Arial"/>
          <w:i/>
          <w:color w:val="000000"/>
          <w:sz w:val="24"/>
          <w:szCs w:val="24"/>
          <w:lang w:val="ru-RU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F17F6" w:rsidRDefault="002F17F6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F17F6" w:rsidRPr="00D110B4" w:rsidRDefault="002F17F6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D110B4" w:rsidRPr="00D110B4" w:rsidRDefault="00D110B4" w:rsidP="00D110B4">
      <w:pPr>
        <w:rPr>
          <w:rFonts w:ascii="Arial" w:hAnsi="Arial" w:cs="Arial"/>
          <w:b/>
          <w:sz w:val="28"/>
          <w:lang w:val="ru-RU"/>
        </w:rPr>
      </w:pPr>
      <w:r w:rsidRPr="00D110B4">
        <w:rPr>
          <w:rFonts w:ascii="Arial" w:hAnsi="Arial" w:cs="Arial"/>
          <w:b/>
          <w:sz w:val="28"/>
          <w:lang w:val="ru-RU"/>
        </w:rPr>
        <w:br w:type="page"/>
      </w:r>
    </w:p>
    <w:p w:rsidR="00D110B4" w:rsidRDefault="00D110B4" w:rsidP="00D110B4">
      <w:pPr>
        <w:ind w:firstLine="567"/>
        <w:jc w:val="center"/>
        <w:rPr>
          <w:rFonts w:ascii="Arial" w:hAnsi="Arial" w:cs="Arial"/>
          <w:b/>
          <w:sz w:val="28"/>
        </w:rPr>
      </w:pPr>
      <w:proofErr w:type="spellStart"/>
      <w:r>
        <w:rPr>
          <w:rFonts w:ascii="Arial" w:hAnsi="Arial" w:cs="Arial"/>
          <w:b/>
          <w:sz w:val="28"/>
        </w:rPr>
        <w:lastRenderedPageBreak/>
        <w:t>Содержание</w:t>
      </w:r>
      <w:proofErr w:type="spellEnd"/>
    </w:p>
    <w:p w:rsidR="00D110B4" w:rsidRDefault="00D110B4" w:rsidP="00D110B4">
      <w:pPr>
        <w:ind w:firstLine="567"/>
        <w:jc w:val="center"/>
        <w:rPr>
          <w:rFonts w:ascii="Arial" w:hAnsi="Arial" w:cs="Arial"/>
          <w:b/>
          <w:sz w:val="28"/>
        </w:rPr>
      </w:pPr>
    </w:p>
    <w:sdt>
      <w:sdtPr>
        <w:rPr>
          <w:rFonts w:ascii="Cambria" w:eastAsia="Cambria" w:hAnsi="Cambria" w:cs="Cambria"/>
          <w:color w:val="auto"/>
          <w:sz w:val="22"/>
          <w:szCs w:val="22"/>
          <w:lang w:val="ru-RU"/>
        </w:rPr>
        <w:id w:val="-2125072651"/>
        <w:docPartObj>
          <w:docPartGallery w:val="Table of Contents"/>
          <w:docPartUnique/>
        </w:docPartObj>
      </w:sdtPr>
      <w:sdtEndPr>
        <w:rPr>
          <w:b/>
          <w:bCs/>
          <w:lang w:val="en-US"/>
        </w:rPr>
      </w:sdtEndPr>
      <w:sdtContent>
        <w:p w:rsidR="001F3882" w:rsidRPr="001F3882" w:rsidRDefault="001F3882" w:rsidP="001F3882">
          <w:pPr>
            <w:pStyle w:val="ac"/>
            <w:spacing w:before="0"/>
            <w:rPr>
              <w:rFonts w:ascii="Arial" w:hAnsi="Arial" w:cs="Arial"/>
              <w:sz w:val="24"/>
              <w:szCs w:val="24"/>
            </w:rPr>
          </w:pPr>
        </w:p>
        <w:p w:rsidR="001F3882" w:rsidRPr="001F3882" w:rsidRDefault="001F3882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r w:rsidRPr="001F3882">
            <w:rPr>
              <w:rFonts w:ascii="Arial" w:hAnsi="Arial" w:cs="Arial"/>
              <w:b w:val="0"/>
              <w:sz w:val="24"/>
              <w:szCs w:val="24"/>
            </w:rPr>
            <w:fldChar w:fldCharType="begin"/>
          </w:r>
          <w:r w:rsidRPr="001F3882">
            <w:rPr>
              <w:rFonts w:ascii="Arial" w:hAnsi="Arial" w:cs="Arial"/>
              <w:b w:val="0"/>
              <w:sz w:val="24"/>
              <w:szCs w:val="24"/>
            </w:rPr>
            <w:instrText xml:space="preserve"> TOC \o "1-3" \h \z \u </w:instrText>
          </w:r>
          <w:r w:rsidRPr="001F3882">
            <w:rPr>
              <w:rFonts w:ascii="Arial" w:hAnsi="Arial" w:cs="Arial"/>
              <w:b w:val="0"/>
              <w:sz w:val="24"/>
              <w:szCs w:val="24"/>
            </w:rPr>
            <w:fldChar w:fldCharType="separate"/>
          </w:r>
          <w:hyperlink w:anchor="_Toc104053084" w:history="1">
            <w:r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Введение</w:t>
            </w:r>
            <w:r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_Toc104053084 \h </w:instrText>
            </w:r>
            <w:r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5</w:t>
            </w:r>
            <w:r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85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</w:rPr>
              <w:t>1 Область применения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_Toc104053085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6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86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2 Нормативные ссылки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_Toc104053086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7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87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3 Термины и определения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_Toc104053087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7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88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4 Существенные опасности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_Toc104053088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9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89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5 Общие требования к проектированию и конструкции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_Toc104053089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9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0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6 Требования к выбору стационарных средств доступа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_Toc104053090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10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20"/>
            <w:tabs>
              <w:tab w:val="right" w:leader="dot" w:pos="9348"/>
            </w:tabs>
            <w:spacing w:line="240" w:lineRule="auto"/>
            <w:ind w:left="0" w:firstLine="284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1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6.1 Общие положения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_Toc104053091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10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20"/>
            <w:tabs>
              <w:tab w:val="right" w:leader="dot" w:pos="9348"/>
            </w:tabs>
            <w:spacing w:line="240" w:lineRule="auto"/>
            <w:ind w:left="0" w:firstLine="284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2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6.2 Предпочтительные средства доступа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_Toc104053092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10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20"/>
            <w:tabs>
              <w:tab w:val="left" w:pos="2357"/>
              <w:tab w:val="right" w:leader="dot" w:pos="9348"/>
            </w:tabs>
            <w:spacing w:line="240" w:lineRule="auto"/>
            <w:ind w:left="0" w:firstLine="284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3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</w:rPr>
              <w:t>6.3</w:t>
            </w:r>
            <w:r w:rsidR="001F3882">
              <w:rPr>
                <w:rFonts w:ascii="Arial" w:eastAsiaTheme="minorEastAsia" w:hAnsi="Arial" w:cs="Arial"/>
                <w:b w:val="0"/>
                <w:bCs w:val="0"/>
                <w:noProof/>
                <w:sz w:val="24"/>
                <w:szCs w:val="24"/>
                <w:lang w:val="ru-RU" w:eastAsia="ru-RU"/>
              </w:rPr>
              <w:t xml:space="preserve"> </w:t>
            </w:r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Выбор</w:t>
            </w:r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en-GB"/>
              </w:rPr>
              <w:t xml:space="preserve"> </w:t>
            </w:r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средств</w:t>
            </w:r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en-GB"/>
              </w:rPr>
              <w:t xml:space="preserve"> </w:t>
            </w:r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доступа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_Toc104053093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10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20"/>
            <w:tabs>
              <w:tab w:val="right" w:leader="dot" w:pos="9348"/>
            </w:tabs>
            <w:spacing w:line="240" w:lineRule="auto"/>
            <w:ind w:left="0" w:firstLine="284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4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6.4 Выбор между пандусом и лестницей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_Toc104053094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11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20"/>
            <w:tabs>
              <w:tab w:val="right" w:leader="dot" w:pos="9348"/>
            </w:tabs>
            <w:spacing w:line="240" w:lineRule="auto"/>
            <w:ind w:left="0" w:firstLine="284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5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6.5 Выбор между стремянкой и стационарной лестницей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_Toc104053095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11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6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7 Общие требования к информации для использования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_Toc104053096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13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20"/>
            <w:tabs>
              <w:tab w:val="right" w:leader="dot" w:pos="9348"/>
            </w:tabs>
            <w:spacing w:line="240" w:lineRule="auto"/>
            <w:ind w:left="0" w:firstLine="284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7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7.1 Руководство по эксплуатации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_Toc104053097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13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20"/>
            <w:tabs>
              <w:tab w:val="right" w:leader="dot" w:pos="9348"/>
            </w:tabs>
            <w:spacing w:line="240" w:lineRule="auto"/>
            <w:ind w:left="0" w:firstLine="284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8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7.2 Предупреждения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_Toc104053098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13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099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Приложение А</w:t>
            </w:r>
            <w:r w:rsid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  <w:lang w:val="ru-RU"/>
              </w:rPr>
              <w:t xml:space="preserve"> 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_Toc104053099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14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  <w:r w:rsidR="001F3882"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  <w:t xml:space="preserve"> </w:t>
          </w:r>
          <w:hyperlink w:anchor="_Toc104053100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(справочное)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4053101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Примеры изменений в машине или системе для обеспечения лучшего доступа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_Toc104053101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14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102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 xml:space="preserve">Приложение </w:t>
            </w:r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</w:rPr>
              <w:t>B</w:t>
            </w:r>
          </w:hyperlink>
          <w:r w:rsidR="001F3882"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  <w:t xml:space="preserve"> </w:t>
          </w:r>
          <w:hyperlink w:anchor="_Toc104053103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(справочное)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4053104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Существенные технические изменения между настоящим стандартом и предыдущей редакцией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_Toc104053104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15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105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Бибилография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_Toc104053105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17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Pr="001F3882" w:rsidRDefault="00C52C35" w:rsidP="001F3882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53106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Приложение ДА</w:t>
            </w:r>
          </w:hyperlink>
          <w:r w:rsidR="001F3882"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  <w:t xml:space="preserve"> </w:t>
          </w:r>
          <w:hyperlink w:anchor="_Toc104053107" w:history="1">
            <w:r w:rsidR="001F3882" w:rsidRPr="001F3882">
              <w:rPr>
                <w:rStyle w:val="ad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(справочное)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_Toc104053107 \h </w:instrTex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18</w:t>
            </w:r>
            <w:r w:rsidR="001F3882" w:rsidRPr="001F3882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F3882" w:rsidRDefault="001F3882" w:rsidP="001F3882">
          <w:r w:rsidRPr="001F3882">
            <w:rPr>
              <w:rFonts w:ascii="Arial" w:hAnsi="Arial" w:cs="Arial"/>
              <w:bCs/>
              <w:sz w:val="24"/>
              <w:szCs w:val="24"/>
            </w:rPr>
            <w:fldChar w:fldCharType="end"/>
          </w:r>
        </w:p>
      </w:sdtContent>
    </w:sdt>
    <w:p w:rsidR="00D110B4" w:rsidRDefault="00D110B4" w:rsidP="00D110B4">
      <w:pPr>
        <w:ind w:firstLine="567"/>
        <w:jc w:val="center"/>
        <w:rPr>
          <w:rFonts w:ascii="Arial" w:hAnsi="Arial" w:cs="Arial"/>
          <w:b/>
          <w:sz w:val="28"/>
        </w:rPr>
      </w:pPr>
    </w:p>
    <w:p w:rsidR="00D110B4" w:rsidRDefault="00D110B4" w:rsidP="00D110B4">
      <w:r>
        <w:br w:type="page"/>
      </w:r>
    </w:p>
    <w:p w:rsidR="00D17B3E" w:rsidRDefault="00BC2011" w:rsidP="00D110B4">
      <w:pPr>
        <w:pStyle w:val="1"/>
        <w:jc w:val="center"/>
        <w:rPr>
          <w:rFonts w:ascii="Arial" w:hAnsi="Arial" w:cs="Arial"/>
          <w:color w:val="231F20"/>
          <w:sz w:val="28"/>
          <w:szCs w:val="28"/>
          <w:lang w:val="ru-RU"/>
        </w:rPr>
      </w:pPr>
      <w:bookmarkStart w:id="2" w:name="Introduction"/>
      <w:bookmarkStart w:id="3" w:name="_bookmark1"/>
      <w:bookmarkStart w:id="4" w:name="_Toc104053084"/>
      <w:bookmarkEnd w:id="2"/>
      <w:bookmarkEnd w:id="3"/>
      <w:r w:rsidRPr="00D110B4">
        <w:rPr>
          <w:rFonts w:ascii="Arial" w:hAnsi="Arial" w:cs="Arial"/>
          <w:color w:val="231F20"/>
          <w:sz w:val="28"/>
          <w:szCs w:val="28"/>
          <w:lang w:val="ru-RU"/>
        </w:rPr>
        <w:lastRenderedPageBreak/>
        <w:t>Введение</w:t>
      </w:r>
      <w:bookmarkEnd w:id="4"/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D110B4" w:rsidRPr="00D110B4" w:rsidRDefault="00D110B4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BC2011" w:rsidRPr="00D110B4" w:rsidRDefault="00BC2011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 xml:space="preserve">Настоящий стандарт является стандартом типа </w:t>
      </w:r>
      <w:r w:rsidRPr="00D110B4">
        <w:rPr>
          <w:rFonts w:ascii="Arial" w:hAnsi="Arial" w:cs="Arial"/>
          <w:sz w:val="24"/>
          <w:szCs w:val="24"/>
        </w:rPr>
        <w:t>B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, как указано в </w:t>
      </w:r>
      <w:r w:rsidRPr="00D110B4">
        <w:rPr>
          <w:rFonts w:ascii="Arial" w:hAnsi="Arial" w:cs="Arial"/>
          <w:sz w:val="24"/>
          <w:szCs w:val="24"/>
        </w:rPr>
        <w:t>ISO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 12100.</w:t>
      </w:r>
    </w:p>
    <w:p w:rsidR="00BC2011" w:rsidRPr="00D110B4" w:rsidRDefault="00BC2011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Настоящий стандарт актуален, в частности, для следующих групп заинтересованных сторон, представляющих участников рынка в отношении безопасности машинного оборудования:</w:t>
      </w:r>
    </w:p>
    <w:p w:rsidR="00D17B3E" w:rsidRPr="00D110B4" w:rsidRDefault="00BC2011" w:rsidP="00D110B4">
      <w:pPr>
        <w:pStyle w:val="a5"/>
        <w:numPr>
          <w:ilvl w:val="1"/>
          <w:numId w:val="11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color w:val="231F20"/>
          <w:sz w:val="24"/>
          <w:szCs w:val="24"/>
          <w:lang w:val="ru-RU"/>
        </w:rPr>
        <w:t>производител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>ей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 xml:space="preserve"> машин (малые, средние и крупные предприятия);</w:t>
      </w:r>
    </w:p>
    <w:p w:rsidR="00D17B3E" w:rsidRPr="00D110B4" w:rsidRDefault="00BC2011" w:rsidP="00D110B4">
      <w:pPr>
        <w:pStyle w:val="a5"/>
        <w:numPr>
          <w:ilvl w:val="1"/>
          <w:numId w:val="11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color w:val="231F20"/>
          <w:sz w:val="24"/>
          <w:szCs w:val="24"/>
          <w:lang w:val="ru-RU"/>
        </w:rPr>
        <w:t>орган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>ов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 xml:space="preserve"> охраны труда и техники безопасности (регуляторы, аварийно-спасательные организации, надзор за рынком и т. д.);</w:t>
      </w:r>
    </w:p>
    <w:p w:rsidR="009B4B09" w:rsidRPr="00D110B4" w:rsidRDefault="00BC2011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На других может повлиять уровень безопасности машин, достигнутый с помощью настоящего международного стандарта вышеупомянутыми группами заинтересованных сторон:</w:t>
      </w:r>
    </w:p>
    <w:p w:rsidR="00D17B3E" w:rsidRPr="00D110B4" w:rsidRDefault="00BC2011" w:rsidP="00D110B4">
      <w:pPr>
        <w:pStyle w:val="a5"/>
        <w:numPr>
          <w:ilvl w:val="1"/>
          <w:numId w:val="11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color w:val="231F20"/>
          <w:sz w:val="24"/>
          <w:szCs w:val="24"/>
          <w:lang w:val="ru-RU"/>
        </w:rPr>
        <w:t>пользовател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>ей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 xml:space="preserve"> машин/работодател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>ей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 xml:space="preserve"> (малые, средние и крупные предприятия);</w:t>
      </w:r>
    </w:p>
    <w:p w:rsidR="00D17B3E" w:rsidRPr="00D110B4" w:rsidRDefault="00BC2011" w:rsidP="00D110B4">
      <w:pPr>
        <w:pStyle w:val="a5"/>
        <w:numPr>
          <w:ilvl w:val="1"/>
          <w:numId w:val="11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color w:val="231F20"/>
          <w:sz w:val="24"/>
          <w:szCs w:val="24"/>
          <w:lang w:val="ru-RU"/>
        </w:rPr>
        <w:t>пользовател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>ей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>/сотрудник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>ов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 xml:space="preserve"> машин (например, профсоюзы, организации людей с особыми потребностями);</w:t>
      </w:r>
    </w:p>
    <w:p w:rsidR="00D17B3E" w:rsidRPr="00D110B4" w:rsidRDefault="00BC2011" w:rsidP="00D110B4">
      <w:pPr>
        <w:pStyle w:val="a5"/>
        <w:numPr>
          <w:ilvl w:val="1"/>
          <w:numId w:val="11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color w:val="231F20"/>
          <w:sz w:val="24"/>
          <w:szCs w:val="24"/>
          <w:lang w:val="ru-RU"/>
        </w:rPr>
        <w:t>поставщик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>ов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 xml:space="preserve"> услуг, т.е. для 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 xml:space="preserve">технического 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>обслуживания (малые, средние и крупные предприятия);</w:t>
      </w:r>
    </w:p>
    <w:p w:rsidR="00D17B3E" w:rsidRPr="00D110B4" w:rsidRDefault="00BC2011" w:rsidP="00D110B4">
      <w:pPr>
        <w:pStyle w:val="a5"/>
        <w:numPr>
          <w:ilvl w:val="1"/>
          <w:numId w:val="11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color w:val="231F20"/>
          <w:sz w:val="24"/>
          <w:szCs w:val="24"/>
          <w:lang w:val="ru-RU"/>
        </w:rPr>
        <w:t>потребител</w:t>
      </w:r>
      <w:r w:rsidR="009B4B09" w:rsidRPr="00D110B4">
        <w:rPr>
          <w:rFonts w:ascii="Arial" w:hAnsi="Arial" w:cs="Arial"/>
          <w:color w:val="231F20"/>
          <w:sz w:val="24"/>
          <w:szCs w:val="24"/>
          <w:lang w:val="ru-RU"/>
        </w:rPr>
        <w:t>ей</w:t>
      </w:r>
      <w:r w:rsidRPr="00D110B4">
        <w:rPr>
          <w:rFonts w:ascii="Arial" w:hAnsi="Arial" w:cs="Arial"/>
          <w:color w:val="231F20"/>
          <w:sz w:val="24"/>
          <w:szCs w:val="24"/>
          <w:lang w:val="ru-RU"/>
        </w:rPr>
        <w:t xml:space="preserve"> (в случае машин, предназначенных для использования потребителями).</w:t>
      </w:r>
    </w:p>
    <w:p w:rsidR="000F11C9" w:rsidRPr="00D110B4" w:rsidRDefault="000F11C9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 xml:space="preserve">Вышеупомянутым группам заинтересованных сторон была предоставлена возможность участвовать в процессе разработки </w:t>
      </w:r>
      <w:r w:rsidR="00D110B4">
        <w:rPr>
          <w:rFonts w:ascii="Arial" w:hAnsi="Arial" w:cs="Arial"/>
          <w:sz w:val="24"/>
          <w:szCs w:val="24"/>
        </w:rPr>
        <w:t>ISO</w:t>
      </w:r>
      <w:r w:rsidR="00D110B4">
        <w:rPr>
          <w:rFonts w:ascii="Arial" w:hAnsi="Arial" w:cs="Arial"/>
          <w:sz w:val="24"/>
          <w:szCs w:val="24"/>
          <w:lang w:val="ru-RU"/>
        </w:rPr>
        <w:t xml:space="preserve"> 14122-1</w:t>
      </w:r>
      <w:r w:rsidR="00D110B4" w:rsidRPr="00D110B4">
        <w:rPr>
          <w:rFonts w:ascii="Arial" w:hAnsi="Arial" w:cs="Arial"/>
          <w:sz w:val="24"/>
          <w:szCs w:val="24"/>
          <w:lang w:val="ru-RU"/>
        </w:rPr>
        <w:t>:2016</w:t>
      </w:r>
      <w:r w:rsidRPr="00D110B4">
        <w:rPr>
          <w:rFonts w:ascii="Arial" w:hAnsi="Arial" w:cs="Arial"/>
          <w:sz w:val="24"/>
          <w:szCs w:val="24"/>
          <w:lang w:val="ru-RU"/>
        </w:rPr>
        <w:t>.</w:t>
      </w:r>
    </w:p>
    <w:p w:rsidR="000F11C9" w:rsidRPr="00D110B4" w:rsidRDefault="000F11C9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Кроме того, настоящий стандарт предназначен для органов по стандартизации, разрабатывающих стандарты типа С.</w:t>
      </w:r>
    </w:p>
    <w:p w:rsidR="000F11C9" w:rsidRPr="00D110B4" w:rsidRDefault="000F11C9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>Требования настоящего стандарта могут быть дополнены или изменены стандартом типа С.</w:t>
      </w:r>
    </w:p>
    <w:p w:rsidR="000F11C9" w:rsidRPr="00D110B4" w:rsidRDefault="000F11C9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 xml:space="preserve">Требования </w:t>
      </w:r>
      <w:r w:rsidR="00D110B4">
        <w:rPr>
          <w:rFonts w:ascii="Arial" w:hAnsi="Arial" w:cs="Arial"/>
          <w:sz w:val="24"/>
          <w:szCs w:val="24"/>
          <w:lang w:val="ru-RU"/>
        </w:rPr>
        <w:t>настоящего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 стандарта типа </w:t>
      </w:r>
      <w:r w:rsidRPr="00D110B4">
        <w:rPr>
          <w:rFonts w:ascii="Arial" w:hAnsi="Arial" w:cs="Arial"/>
          <w:sz w:val="24"/>
          <w:szCs w:val="24"/>
        </w:rPr>
        <w:t>C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 имеют приоритет для машин, на которые распространяется действие стандарта типа </w:t>
      </w:r>
      <w:r w:rsidRPr="00D110B4">
        <w:rPr>
          <w:rFonts w:ascii="Arial" w:hAnsi="Arial" w:cs="Arial"/>
          <w:sz w:val="24"/>
          <w:szCs w:val="24"/>
        </w:rPr>
        <w:t>C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 и которые были спроектированы и изготовлены в соответствии с требованиями </w:t>
      </w:r>
      <w:r w:rsidR="00D110B4">
        <w:rPr>
          <w:rFonts w:ascii="Arial" w:hAnsi="Arial" w:cs="Arial"/>
          <w:sz w:val="24"/>
          <w:szCs w:val="24"/>
          <w:lang w:val="ru-RU"/>
        </w:rPr>
        <w:t>настоящего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 стандарта.</w:t>
      </w:r>
    </w:p>
    <w:p w:rsidR="000F11C9" w:rsidRPr="00D110B4" w:rsidRDefault="000F11C9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 xml:space="preserve">Целью настоящего стандарта является определение общих требований к безопасному доступу к машинам. </w:t>
      </w:r>
      <w:r w:rsidR="00D110B4">
        <w:rPr>
          <w:rFonts w:ascii="Arial" w:hAnsi="Arial" w:cs="Arial"/>
          <w:sz w:val="24"/>
          <w:szCs w:val="24"/>
          <w:lang w:val="ru-RU"/>
        </w:rPr>
        <w:t>Настоящий стандарт</w:t>
      </w:r>
      <w:r w:rsidRPr="00D110B4">
        <w:rPr>
          <w:rFonts w:ascii="Arial" w:hAnsi="Arial" w:cs="Arial"/>
          <w:sz w:val="24"/>
          <w:szCs w:val="24"/>
          <w:lang w:val="ru-RU"/>
        </w:rPr>
        <w:t xml:space="preserve"> дает руководство по правильному выбору средств доступа, когда необходимый доступ к машине невозможен непосредственно с уровня земли, пола или платформы.</w:t>
      </w:r>
    </w:p>
    <w:p w:rsidR="00D17B3E" w:rsidRPr="00D110B4" w:rsidRDefault="000F11C9" w:rsidP="00D110B4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val="ru-RU"/>
        </w:rPr>
      </w:pPr>
      <w:r w:rsidRPr="00D110B4">
        <w:rPr>
          <w:rFonts w:ascii="Arial" w:hAnsi="Arial" w:cs="Arial"/>
          <w:sz w:val="24"/>
          <w:szCs w:val="24"/>
          <w:lang w:val="ru-RU"/>
        </w:rPr>
        <w:t xml:space="preserve">Приложения </w:t>
      </w:r>
      <w:r w:rsidRPr="00D110B4">
        <w:rPr>
          <w:rFonts w:ascii="Arial" w:hAnsi="Arial" w:cs="Arial"/>
          <w:sz w:val="24"/>
          <w:szCs w:val="24"/>
        </w:rPr>
        <w:t>A</w:t>
      </w:r>
      <w:r w:rsidRPr="00D110B4">
        <w:rPr>
          <w:rFonts w:ascii="Arial" w:hAnsi="Arial" w:cs="Arial"/>
          <w:color w:val="053BF5"/>
          <w:sz w:val="24"/>
          <w:szCs w:val="24"/>
          <w:lang w:val="ru-RU"/>
        </w:rPr>
        <w:t xml:space="preserve"> </w:t>
      </w:r>
      <w:r w:rsidRPr="00D110B4">
        <w:rPr>
          <w:rFonts w:ascii="Arial" w:hAnsi="Arial" w:cs="Arial"/>
          <w:color w:val="000000" w:themeColor="text1"/>
          <w:sz w:val="24"/>
          <w:szCs w:val="24"/>
          <w:lang w:val="ru-RU"/>
        </w:rPr>
        <w:t>является</w:t>
      </w:r>
      <w:r w:rsidR="009B4B09" w:rsidRPr="00D110B4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 справочным</w:t>
      </w:r>
      <w:r w:rsidRPr="00D110B4">
        <w:rPr>
          <w:rFonts w:ascii="Arial" w:hAnsi="Arial" w:cs="Arial"/>
          <w:color w:val="000000" w:themeColor="text1"/>
          <w:sz w:val="24"/>
          <w:szCs w:val="24"/>
          <w:lang w:val="ru-RU"/>
        </w:rPr>
        <w:t xml:space="preserve"> и содержит «Примеры возможных изменений в машине или системе для улучшения доступа».</w:t>
      </w:r>
    </w:p>
    <w:p w:rsidR="002730FF" w:rsidRPr="00D110B4" w:rsidRDefault="002730FF" w:rsidP="00D110B4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val="ru-RU"/>
        </w:rPr>
      </w:pPr>
    </w:p>
    <w:p w:rsidR="002730FF" w:rsidRPr="00D110B4" w:rsidRDefault="002730FF" w:rsidP="00D110B4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val="ru-RU"/>
        </w:rPr>
      </w:pPr>
    </w:p>
    <w:p w:rsidR="000E1285" w:rsidRDefault="002730FF">
      <w:pPr>
        <w:rPr>
          <w:rFonts w:ascii="Arial" w:hAnsi="Arial" w:cs="Arial"/>
          <w:color w:val="000000" w:themeColor="text1"/>
          <w:sz w:val="24"/>
          <w:szCs w:val="24"/>
          <w:lang w:val="ru-RU"/>
        </w:rPr>
        <w:sectPr w:rsidR="000E1285" w:rsidSect="001F388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10" w:h="16840"/>
          <w:pgMar w:top="1418" w:right="1418" w:bottom="1418" w:left="1134" w:header="1021" w:footer="1021" w:gutter="0"/>
          <w:pgNumType w:fmt="upperRoman"/>
          <w:cols w:space="720"/>
          <w:titlePg/>
          <w:docGrid w:linePitch="299"/>
        </w:sectPr>
      </w:pPr>
      <w:r>
        <w:rPr>
          <w:rFonts w:ascii="Arial" w:hAnsi="Arial" w:cs="Arial"/>
          <w:color w:val="000000" w:themeColor="text1"/>
          <w:sz w:val="24"/>
          <w:szCs w:val="24"/>
          <w:lang w:val="ru-RU"/>
        </w:rPr>
        <w:br w:type="page"/>
      </w:r>
    </w:p>
    <w:p w:rsidR="00D110B4" w:rsidRPr="00D110B4" w:rsidRDefault="00D110B4" w:rsidP="00D110B4">
      <w:pPr>
        <w:rPr>
          <w:rFonts w:ascii="Arial" w:eastAsia="Times New Roman" w:hAnsi="Arial" w:cs="Arial"/>
          <w:color w:val="000000"/>
          <w:lang w:val="ru-RU"/>
        </w:rPr>
      </w:pPr>
    </w:p>
    <w:p w:rsidR="00D110B4" w:rsidRPr="00454ACD" w:rsidRDefault="00D110B4" w:rsidP="00D110B4">
      <w:pPr>
        <w:pStyle w:val="11"/>
        <w:pBdr>
          <w:bottom w:val="single" w:sz="4" w:space="1" w:color="auto"/>
        </w:pBdr>
        <w:ind w:firstLine="0"/>
        <w:outlineLvl w:val="9"/>
        <w:rPr>
          <w:rFonts w:ascii="Arial" w:hAnsi="Arial" w:cs="Arial"/>
          <w:spacing w:val="160"/>
        </w:rPr>
      </w:pPr>
      <w:r w:rsidRPr="00454ACD">
        <w:rPr>
          <w:rFonts w:ascii="Arial" w:hAnsi="Arial" w:cs="Arial"/>
          <w:spacing w:val="160"/>
        </w:rPr>
        <w:t>МЕЖ</w:t>
      </w:r>
      <w:r>
        <w:rPr>
          <w:rFonts w:ascii="Arial" w:hAnsi="Arial" w:cs="Arial"/>
          <w:spacing w:val="160"/>
        </w:rPr>
        <w:t>Г</w:t>
      </w:r>
      <w:r w:rsidRPr="00454ACD">
        <w:rPr>
          <w:rFonts w:ascii="Arial" w:hAnsi="Arial" w:cs="Arial"/>
          <w:spacing w:val="160"/>
        </w:rPr>
        <w:t>ОСУДАРСТВЕННЫЙ СТАНДАРТ</w:t>
      </w:r>
    </w:p>
    <w:p w:rsidR="00D110B4" w:rsidRPr="00D110B4" w:rsidRDefault="00D110B4" w:rsidP="00D110B4">
      <w:pPr>
        <w:jc w:val="both"/>
        <w:rPr>
          <w:rFonts w:ascii="Arial" w:hAnsi="Arial" w:cs="Arial"/>
          <w:b/>
          <w:lang w:val="ru-RU"/>
        </w:rPr>
      </w:pPr>
      <w:r w:rsidRPr="00D110B4">
        <w:rPr>
          <w:rFonts w:ascii="Arial" w:hAnsi="Arial" w:cs="Arial"/>
          <w:b/>
          <w:lang w:val="ru-RU"/>
        </w:rPr>
        <w:t xml:space="preserve">     </w:t>
      </w:r>
    </w:p>
    <w:p w:rsidR="00D110B4" w:rsidRPr="00D110B4" w:rsidRDefault="00D110B4" w:rsidP="00D110B4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D110B4">
        <w:rPr>
          <w:rFonts w:ascii="Arial" w:hAnsi="Arial" w:cs="Arial"/>
          <w:b/>
          <w:sz w:val="28"/>
          <w:szCs w:val="28"/>
          <w:lang w:val="ru-RU"/>
        </w:rPr>
        <w:t>Безопасность машин</w:t>
      </w:r>
    </w:p>
    <w:p w:rsidR="00D110B4" w:rsidRPr="00D110B4" w:rsidRDefault="00D110B4" w:rsidP="00D110B4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D110B4">
        <w:rPr>
          <w:rFonts w:ascii="Arial" w:hAnsi="Arial" w:cs="Arial"/>
          <w:b/>
          <w:sz w:val="28"/>
          <w:szCs w:val="28"/>
          <w:lang w:val="ru-RU"/>
        </w:rPr>
        <w:t>Постоянные средства доступа к машинам</w:t>
      </w:r>
    </w:p>
    <w:p w:rsidR="00D110B4" w:rsidRPr="00D110B4" w:rsidRDefault="00D110B4" w:rsidP="00D110B4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D110B4" w:rsidRPr="00D110B4" w:rsidRDefault="00D110B4" w:rsidP="00D110B4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D110B4">
        <w:rPr>
          <w:rFonts w:ascii="Arial" w:hAnsi="Arial" w:cs="Arial"/>
          <w:b/>
          <w:sz w:val="28"/>
          <w:szCs w:val="28"/>
          <w:lang w:val="ru-RU"/>
        </w:rPr>
        <w:t>Часть 1</w:t>
      </w:r>
    </w:p>
    <w:p w:rsidR="00D110B4" w:rsidRPr="00D110B4" w:rsidRDefault="00D110B4" w:rsidP="00D110B4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D110B4" w:rsidRPr="00D110B4" w:rsidRDefault="00D110B4" w:rsidP="00D110B4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D110B4">
        <w:rPr>
          <w:rFonts w:ascii="Arial" w:hAnsi="Arial" w:cs="Arial"/>
          <w:b/>
          <w:sz w:val="28"/>
          <w:szCs w:val="28"/>
          <w:lang w:val="ru-RU"/>
        </w:rPr>
        <w:t>ВЫБОР СТАЦИОНАРНЫХ СРЕДСТВ ДОСТУПА МЕЖДУ ДВУМЯ УРОВНЯМИ</w:t>
      </w:r>
    </w:p>
    <w:p w:rsidR="00D110B4" w:rsidRPr="00D110B4" w:rsidRDefault="00D110B4" w:rsidP="00D110B4">
      <w:pPr>
        <w:jc w:val="center"/>
        <w:rPr>
          <w:rFonts w:ascii="Arial" w:hAnsi="Arial" w:cs="Arial"/>
          <w:b/>
          <w:lang w:val="ru-RU"/>
        </w:rPr>
      </w:pPr>
    </w:p>
    <w:p w:rsidR="00D110B4" w:rsidRDefault="00D110B4" w:rsidP="00D110B4">
      <w:pPr>
        <w:pBdr>
          <w:bottom w:val="single" w:sz="4" w:space="1" w:color="auto"/>
        </w:pBdr>
        <w:jc w:val="center"/>
        <w:rPr>
          <w:rFonts w:ascii="Arial" w:hAnsi="Arial" w:cs="Arial"/>
          <w:b/>
        </w:rPr>
      </w:pPr>
      <w:r w:rsidRPr="00D110B4">
        <w:rPr>
          <w:rFonts w:ascii="Arial" w:hAnsi="Arial" w:cs="Arial"/>
          <w:sz w:val="24"/>
          <w:szCs w:val="24"/>
        </w:rPr>
        <w:t>Safety of machinery — Permanent means of access to machinery — Part 1: Choice of fixed means and general requirements of access</w:t>
      </w:r>
      <w:r w:rsidRPr="00216BF3">
        <w:rPr>
          <w:rFonts w:ascii="Arial" w:hAnsi="Arial" w:cs="Arial"/>
          <w:b/>
        </w:rPr>
        <w:t xml:space="preserve"> </w:t>
      </w:r>
    </w:p>
    <w:p w:rsidR="00CD29BF" w:rsidRPr="00216BF3" w:rsidRDefault="00CD29BF" w:rsidP="00D110B4">
      <w:pPr>
        <w:pBdr>
          <w:bottom w:val="single" w:sz="4" w:space="1" w:color="auto"/>
        </w:pBdr>
        <w:jc w:val="center"/>
        <w:rPr>
          <w:rFonts w:ascii="Arial" w:hAnsi="Arial" w:cs="Arial"/>
          <w:b/>
        </w:rPr>
      </w:pPr>
    </w:p>
    <w:p w:rsidR="00D110B4" w:rsidRPr="00B80380" w:rsidRDefault="00D110B4" w:rsidP="00D110B4">
      <w:pPr>
        <w:jc w:val="right"/>
        <w:rPr>
          <w:rFonts w:ascii="Arial" w:hAnsi="Arial" w:cs="Arial"/>
          <w:b/>
          <w:sz w:val="24"/>
          <w:szCs w:val="24"/>
          <w:lang w:val="ru-RU"/>
        </w:rPr>
      </w:pPr>
      <w:r w:rsidRPr="00A26CEB">
        <w:rPr>
          <w:rFonts w:ascii="Arial" w:hAnsi="Arial" w:cs="Arial"/>
          <w:b/>
        </w:rPr>
        <w:t xml:space="preserve">                                                                  </w:t>
      </w:r>
      <w:r w:rsidRPr="00B80380">
        <w:rPr>
          <w:rFonts w:ascii="Arial" w:hAnsi="Arial" w:cs="Arial"/>
          <w:b/>
          <w:sz w:val="24"/>
          <w:szCs w:val="24"/>
          <w:lang w:val="ru-RU"/>
        </w:rPr>
        <w:t>Дата введения</w:t>
      </w:r>
    </w:p>
    <w:p w:rsidR="00D110B4" w:rsidRDefault="00D110B4" w:rsidP="00D110B4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lang w:eastAsia="en-US"/>
        </w:rPr>
      </w:pPr>
    </w:p>
    <w:p w:rsidR="00D110B4" w:rsidRPr="00B45A04" w:rsidRDefault="00D110B4" w:rsidP="00D110B4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lang w:eastAsia="en-US"/>
        </w:rPr>
      </w:pPr>
    </w:p>
    <w:p w:rsidR="00D110B4" w:rsidRPr="00F65845" w:rsidRDefault="00D110B4" w:rsidP="00D110B4">
      <w:pPr>
        <w:pStyle w:val="Style21"/>
        <w:widowControl/>
        <w:ind w:firstLine="567"/>
        <w:jc w:val="both"/>
        <w:outlineLvl w:val="0"/>
        <w:rPr>
          <w:rStyle w:val="FontStyle39"/>
          <w:rFonts w:ascii="Arial" w:hAnsi="Arial" w:cs="Arial"/>
          <w:sz w:val="28"/>
          <w:szCs w:val="28"/>
          <w:lang w:eastAsia="en-US"/>
        </w:rPr>
      </w:pPr>
      <w:bookmarkStart w:id="5" w:name="_Toc103898715"/>
      <w:bookmarkStart w:id="6" w:name="_Toc104053085"/>
      <w:r w:rsidRPr="00F65845">
        <w:rPr>
          <w:rStyle w:val="FontStyle38"/>
          <w:rFonts w:ascii="Arial" w:hAnsi="Arial" w:cs="Arial"/>
          <w:sz w:val="28"/>
          <w:szCs w:val="28"/>
          <w:lang w:eastAsia="en-US"/>
        </w:rPr>
        <w:t xml:space="preserve">1 </w:t>
      </w:r>
      <w:r w:rsidRPr="00F65845">
        <w:rPr>
          <w:rStyle w:val="FontStyle39"/>
          <w:rFonts w:ascii="Arial" w:hAnsi="Arial" w:cs="Arial"/>
          <w:sz w:val="28"/>
          <w:szCs w:val="28"/>
          <w:lang w:eastAsia="en-US"/>
        </w:rPr>
        <w:t>Область применения</w:t>
      </w:r>
      <w:bookmarkEnd w:id="5"/>
      <w:bookmarkEnd w:id="6"/>
    </w:p>
    <w:p w:rsidR="00D110B4" w:rsidRDefault="00D110B4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D110B4" w:rsidRDefault="00D110B4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A35D2C" w:rsidRPr="002730FF" w:rsidRDefault="00D110B4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Настоящий стандарт устанавливает</w:t>
      </w:r>
      <w:r w:rsidR="00A35D2C" w:rsidRPr="002730FF">
        <w:rPr>
          <w:rFonts w:ascii="Arial" w:hAnsi="Arial" w:cs="Arial"/>
          <w:sz w:val="24"/>
          <w:szCs w:val="24"/>
          <w:lang w:val="ru-RU"/>
        </w:rPr>
        <w:t xml:space="preserve"> требования к доступу к стационарным машинам и руководство по правильному выбору средств доступа, когда необходимый доступ к стационарной машине невозможен непосредственно с уровня земли или с пола.</w:t>
      </w:r>
    </w:p>
    <w:p w:rsidR="00A35D2C" w:rsidRPr="002730FF" w:rsidRDefault="00B04A07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Настоящий стандарт применяется к </w:t>
      </w:r>
      <w:r w:rsidR="00A35D2C" w:rsidRPr="002730FF">
        <w:rPr>
          <w:rFonts w:ascii="Arial" w:hAnsi="Arial" w:cs="Arial"/>
          <w:sz w:val="24"/>
          <w:szCs w:val="24"/>
          <w:lang w:val="ru-RU"/>
        </w:rPr>
        <w:t>стационарным средствам доступа, являющимся частью стационарной машины, а также к немеханизированным регулируемым частям (например, складным, раздвижным) и подвижным частям стационарных средств доступа.</w:t>
      </w:r>
    </w:p>
    <w:p w:rsidR="00B04A07" w:rsidRDefault="00B04A07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A35D2C" w:rsidRPr="00B04A07" w:rsidRDefault="00B04A07" w:rsidP="00D110B4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B04A07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B04A07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1 -</w:t>
      </w:r>
      <w:r w:rsidR="00A35D2C" w:rsidRPr="00B04A07">
        <w:rPr>
          <w:rFonts w:ascii="Arial" w:hAnsi="Arial" w:cs="Arial"/>
          <w:sz w:val="20"/>
          <w:szCs w:val="20"/>
          <w:lang w:val="ru-RU"/>
        </w:rPr>
        <w:t xml:space="preserve"> «Стационарные» средства доступа — это средства доступа, установленные таким образом (например, с помощью винтов, гаек, сварки), что их можно снять только с помощью инструментов.</w:t>
      </w:r>
    </w:p>
    <w:p w:rsidR="00B04A07" w:rsidRDefault="00B04A07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9B4B09" w:rsidRPr="002730FF" w:rsidRDefault="00B04A07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Настоящий стандарт</w:t>
      </w:r>
      <w:r w:rsidR="00A35D2C" w:rsidRPr="002730FF">
        <w:rPr>
          <w:rFonts w:ascii="Arial" w:hAnsi="Arial" w:cs="Arial"/>
          <w:sz w:val="24"/>
          <w:szCs w:val="24"/>
          <w:lang w:val="ru-RU"/>
        </w:rPr>
        <w:t xml:space="preserve"> устанавливает минимальные требования, которые также применяются, когда требуются те же средства доступа, </w:t>
      </w:r>
      <w:r w:rsidR="009B4B09" w:rsidRPr="002730FF">
        <w:rPr>
          <w:rFonts w:ascii="Arial" w:hAnsi="Arial" w:cs="Arial"/>
          <w:sz w:val="24"/>
          <w:szCs w:val="24"/>
          <w:lang w:val="ru-RU"/>
        </w:rPr>
        <w:t>что и для</w:t>
      </w:r>
      <w:r w:rsidR="00A35D2C" w:rsidRPr="002730FF">
        <w:rPr>
          <w:rFonts w:ascii="Arial" w:hAnsi="Arial" w:cs="Arial"/>
          <w:sz w:val="24"/>
          <w:szCs w:val="24"/>
          <w:lang w:val="ru-RU"/>
        </w:rPr>
        <w:t xml:space="preserve"> част</w:t>
      </w:r>
      <w:r w:rsidR="009B4B09" w:rsidRPr="002730FF">
        <w:rPr>
          <w:rFonts w:ascii="Arial" w:hAnsi="Arial" w:cs="Arial"/>
          <w:sz w:val="24"/>
          <w:szCs w:val="24"/>
          <w:lang w:val="ru-RU"/>
        </w:rPr>
        <w:t>и</w:t>
      </w:r>
      <w:r w:rsidR="00A35D2C" w:rsidRPr="002730FF">
        <w:rPr>
          <w:rFonts w:ascii="Arial" w:hAnsi="Arial" w:cs="Arial"/>
          <w:sz w:val="24"/>
          <w:szCs w:val="24"/>
          <w:lang w:val="ru-RU"/>
        </w:rPr>
        <w:t xml:space="preserve"> здания или гражданско</w:t>
      </w:r>
      <w:r w:rsidR="009B4B09" w:rsidRPr="002730FF">
        <w:rPr>
          <w:rFonts w:ascii="Arial" w:hAnsi="Arial" w:cs="Arial"/>
          <w:sz w:val="24"/>
          <w:szCs w:val="24"/>
          <w:lang w:val="ru-RU"/>
        </w:rPr>
        <w:t>го сооружения</w:t>
      </w:r>
      <w:r w:rsidR="00A35D2C" w:rsidRPr="002730FF">
        <w:rPr>
          <w:rFonts w:ascii="Arial" w:hAnsi="Arial" w:cs="Arial"/>
          <w:sz w:val="24"/>
          <w:szCs w:val="24"/>
          <w:lang w:val="ru-RU"/>
        </w:rPr>
        <w:t xml:space="preserve"> (например, рабочие платформы, </w:t>
      </w:r>
      <w:r w:rsidR="009B4B09" w:rsidRPr="002730FF">
        <w:rPr>
          <w:rFonts w:ascii="Arial" w:hAnsi="Arial" w:cs="Arial"/>
          <w:sz w:val="24"/>
          <w:szCs w:val="24"/>
          <w:lang w:val="ru-RU"/>
        </w:rPr>
        <w:t>дорожки</w:t>
      </w:r>
      <w:r w:rsidR="00A35D2C" w:rsidRPr="002730FF">
        <w:rPr>
          <w:rFonts w:ascii="Arial" w:hAnsi="Arial" w:cs="Arial"/>
          <w:sz w:val="24"/>
          <w:szCs w:val="24"/>
          <w:lang w:val="ru-RU"/>
        </w:rPr>
        <w:t>, лестницы), где установлена машина, при условии, что основная функция эт</w:t>
      </w:r>
      <w:r w:rsidR="009B4B09" w:rsidRPr="002730FF">
        <w:rPr>
          <w:rFonts w:ascii="Arial" w:hAnsi="Arial" w:cs="Arial"/>
          <w:sz w:val="24"/>
          <w:szCs w:val="24"/>
          <w:lang w:val="ru-RU"/>
        </w:rPr>
        <w:t>ой</w:t>
      </w:r>
      <w:r w:rsidR="00A35D2C" w:rsidRPr="002730FF">
        <w:rPr>
          <w:rFonts w:ascii="Arial" w:hAnsi="Arial" w:cs="Arial"/>
          <w:sz w:val="24"/>
          <w:szCs w:val="24"/>
          <w:lang w:val="ru-RU"/>
        </w:rPr>
        <w:t xml:space="preserve"> част</w:t>
      </w:r>
      <w:r w:rsidR="009B4B09" w:rsidRPr="002730FF">
        <w:rPr>
          <w:rFonts w:ascii="Arial" w:hAnsi="Arial" w:cs="Arial"/>
          <w:sz w:val="24"/>
          <w:szCs w:val="24"/>
          <w:lang w:val="ru-RU"/>
        </w:rPr>
        <w:t>и</w:t>
      </w:r>
      <w:r w:rsidR="00A35D2C" w:rsidRPr="002730FF">
        <w:rPr>
          <w:rFonts w:ascii="Arial" w:hAnsi="Arial" w:cs="Arial"/>
          <w:sz w:val="24"/>
          <w:szCs w:val="24"/>
          <w:lang w:val="ru-RU"/>
        </w:rPr>
        <w:t xml:space="preserve"> конструкции предназначена для обеспечения доступа к машине.</w:t>
      </w:r>
      <w:r w:rsidR="009B4B09" w:rsidRPr="002730FF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B04A07" w:rsidRDefault="00B04A07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E47887" w:rsidRPr="00B04A07" w:rsidRDefault="00B04A07" w:rsidP="00D110B4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B04A07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B04A07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2 -</w:t>
      </w:r>
      <w:r w:rsidR="00E47887" w:rsidRPr="00B04A07">
        <w:rPr>
          <w:rFonts w:ascii="Arial" w:hAnsi="Arial" w:cs="Arial"/>
          <w:sz w:val="20"/>
          <w:szCs w:val="20"/>
          <w:lang w:val="ru-RU"/>
        </w:rPr>
        <w:t xml:space="preserve"> Если не существует местных правил или стандартов, </w:t>
      </w:r>
      <w:r>
        <w:rPr>
          <w:rFonts w:ascii="Arial" w:hAnsi="Arial" w:cs="Arial"/>
          <w:sz w:val="20"/>
          <w:szCs w:val="20"/>
          <w:lang w:val="ru-RU"/>
        </w:rPr>
        <w:t>настоящий стандарт</w:t>
      </w:r>
      <w:r w:rsidR="00E47887" w:rsidRPr="00B04A07">
        <w:rPr>
          <w:rFonts w:ascii="Arial" w:hAnsi="Arial" w:cs="Arial"/>
          <w:sz w:val="20"/>
          <w:szCs w:val="20"/>
          <w:lang w:val="ru-RU"/>
        </w:rPr>
        <w:t xml:space="preserve"> может использоваться для средств доступа, не подпадающих под действие стандарта.</w:t>
      </w:r>
    </w:p>
    <w:p w:rsidR="00B04A07" w:rsidRDefault="00B04A07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E47887" w:rsidRDefault="00E47887" w:rsidP="00B04A07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sz w:val="24"/>
          <w:szCs w:val="24"/>
          <w:lang w:val="ru-RU"/>
        </w:rPr>
        <w:t xml:space="preserve">Предполагается, что </w:t>
      </w:r>
      <w:r w:rsidR="00B04A07">
        <w:rPr>
          <w:rFonts w:ascii="Arial" w:hAnsi="Arial" w:cs="Arial"/>
          <w:sz w:val="24"/>
          <w:szCs w:val="24"/>
          <w:lang w:val="ru-RU"/>
        </w:rPr>
        <w:t>настоящий стандарт</w:t>
      </w:r>
      <w:r w:rsidRPr="002730FF">
        <w:rPr>
          <w:rFonts w:ascii="Arial" w:hAnsi="Arial" w:cs="Arial"/>
          <w:sz w:val="24"/>
          <w:szCs w:val="24"/>
          <w:lang w:val="ru-RU"/>
        </w:rPr>
        <w:t xml:space="preserve"> будет использоваться с соответствующей частью </w:t>
      </w:r>
      <w:r w:rsidR="009B4B09" w:rsidRPr="002730FF">
        <w:rPr>
          <w:rFonts w:ascii="Arial" w:hAnsi="Arial" w:cs="Arial"/>
          <w:sz w:val="24"/>
          <w:szCs w:val="24"/>
          <w:lang w:val="ru-RU"/>
        </w:rPr>
        <w:t xml:space="preserve">стандарта </w:t>
      </w:r>
      <w:r w:rsidRPr="002730FF">
        <w:rPr>
          <w:rFonts w:ascii="Arial" w:hAnsi="Arial" w:cs="Arial"/>
          <w:sz w:val="24"/>
          <w:szCs w:val="24"/>
        </w:rPr>
        <w:t>ISO</w:t>
      </w:r>
      <w:r w:rsidRPr="002730FF">
        <w:rPr>
          <w:rFonts w:ascii="Arial" w:hAnsi="Arial" w:cs="Arial"/>
          <w:sz w:val="24"/>
          <w:szCs w:val="24"/>
          <w:lang w:val="ru-RU"/>
        </w:rPr>
        <w:t xml:space="preserve"> 14122, которая относится к специфическому доступу.</w:t>
      </w:r>
    </w:p>
    <w:p w:rsidR="00CD29BF" w:rsidRDefault="00CD29BF" w:rsidP="00B04A07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CD29BF" w:rsidRDefault="00CD29BF" w:rsidP="00B04A07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CD29BF" w:rsidRPr="00B80380" w:rsidRDefault="00CD29BF" w:rsidP="00CD29BF">
      <w:pPr>
        <w:pBdr>
          <w:bottom w:val="single" w:sz="12" w:space="1" w:color="auto"/>
        </w:pBdr>
        <w:jc w:val="both"/>
        <w:rPr>
          <w:rFonts w:ascii="Arial" w:hAnsi="Arial" w:cs="Arial"/>
          <w:lang w:val="ru-RU"/>
        </w:rPr>
      </w:pPr>
    </w:p>
    <w:p w:rsidR="007A57A1" w:rsidRPr="00CD29BF" w:rsidRDefault="00CD29BF" w:rsidP="00CD29BF">
      <w:pPr>
        <w:jc w:val="both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CD29BF">
        <w:rPr>
          <w:rFonts w:ascii="Arial" w:hAnsi="Arial" w:cs="Arial"/>
          <w:b/>
          <w:i/>
          <w:sz w:val="24"/>
          <w:szCs w:val="24"/>
          <w:lang w:val="ru-RU"/>
        </w:rPr>
        <w:t xml:space="preserve">проект, </w:t>
      </w:r>
      <w:r w:rsidRPr="00CD29BF">
        <w:rPr>
          <w:rFonts w:ascii="Arial" w:hAnsi="Arial" w:cs="Arial"/>
          <w:b/>
          <w:i/>
          <w:sz w:val="24"/>
          <w:szCs w:val="24"/>
        </w:rPr>
        <w:t>KZ</w:t>
      </w:r>
      <w:r w:rsidRPr="00CD29BF">
        <w:rPr>
          <w:rFonts w:ascii="Arial" w:hAnsi="Arial" w:cs="Arial"/>
          <w:b/>
          <w:i/>
          <w:sz w:val="24"/>
          <w:szCs w:val="24"/>
          <w:lang w:val="ru-RU"/>
        </w:rPr>
        <w:t>, первая редакция</w:t>
      </w:r>
      <w:r w:rsidRPr="00CD29BF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 </w:t>
      </w:r>
      <w:r w:rsidR="007A57A1">
        <w:rPr>
          <w:rFonts w:ascii="Arial" w:hAnsi="Arial" w:cs="Arial"/>
          <w:sz w:val="24"/>
          <w:szCs w:val="24"/>
          <w:lang w:val="ru-RU"/>
        </w:rPr>
        <w:br w:type="page"/>
      </w:r>
    </w:p>
    <w:p w:rsidR="00E47887" w:rsidRPr="002730FF" w:rsidRDefault="00E47887" w:rsidP="00B04A07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sz w:val="24"/>
          <w:szCs w:val="24"/>
          <w:lang w:val="ru-RU"/>
        </w:rPr>
        <w:lastRenderedPageBreak/>
        <w:t xml:space="preserve">Серия </w:t>
      </w:r>
      <w:r w:rsidR="009B4B09" w:rsidRPr="002730FF">
        <w:rPr>
          <w:rFonts w:ascii="Arial" w:hAnsi="Arial" w:cs="Arial"/>
          <w:sz w:val="24"/>
          <w:szCs w:val="24"/>
          <w:lang w:val="ru-RU"/>
        </w:rPr>
        <w:t xml:space="preserve">стандарта </w:t>
      </w:r>
      <w:r w:rsidRPr="002730FF">
        <w:rPr>
          <w:rFonts w:ascii="Arial" w:hAnsi="Arial" w:cs="Arial"/>
          <w:sz w:val="24"/>
          <w:szCs w:val="24"/>
        </w:rPr>
        <w:t>ISO</w:t>
      </w:r>
      <w:r w:rsidRPr="002730FF">
        <w:rPr>
          <w:rFonts w:ascii="Arial" w:hAnsi="Arial" w:cs="Arial"/>
          <w:sz w:val="24"/>
          <w:szCs w:val="24"/>
          <w:lang w:val="ru-RU"/>
        </w:rPr>
        <w:t xml:space="preserve"> 14122 в целом применима как к стационарным, так и к мобильным машинам, где необходимы стационарные средства доступа. Она не применима к механическим средствам доступа, таким как лифты, эскалаторы или другие устройства, специально предназначенные для подъема людей между двумя уровнями.</w:t>
      </w:r>
    </w:p>
    <w:p w:rsidR="00E47887" w:rsidRPr="002730FF" w:rsidRDefault="00B04A07" w:rsidP="00D110B4">
      <w:pPr>
        <w:pStyle w:val="a3"/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  <w:r>
        <w:rPr>
          <w:rFonts w:ascii="Arial" w:hAnsi="Arial" w:cs="Arial"/>
          <w:color w:val="231F20"/>
          <w:sz w:val="24"/>
          <w:szCs w:val="24"/>
          <w:lang w:val="ru-RU"/>
        </w:rPr>
        <w:t>Настоящий стандарт</w:t>
      </w:r>
      <w:r w:rsidR="00E47887"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не применяется к оборудованию, изготовленному до даты его публикации.</w:t>
      </w:r>
    </w:p>
    <w:p w:rsidR="00E47887" w:rsidRPr="002730FF" w:rsidRDefault="009B4B09" w:rsidP="00D110B4">
      <w:pPr>
        <w:pStyle w:val="a3"/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Для существенных опасност</w:t>
      </w:r>
      <w:r w:rsidR="00B04A07">
        <w:rPr>
          <w:rFonts w:ascii="Arial" w:hAnsi="Arial" w:cs="Arial"/>
          <w:color w:val="231F20"/>
          <w:sz w:val="24"/>
          <w:szCs w:val="24"/>
          <w:lang w:val="ru-RU"/>
        </w:rPr>
        <w:t>ей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, охватываемых </w:t>
      </w:r>
      <w:r w:rsidR="00B04A07">
        <w:rPr>
          <w:rFonts w:ascii="Arial" w:hAnsi="Arial" w:cs="Arial"/>
          <w:color w:val="231F20"/>
          <w:sz w:val="24"/>
          <w:szCs w:val="24"/>
          <w:lang w:val="ru-RU"/>
        </w:rPr>
        <w:t>настоящим стандартом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, см. </w:t>
      </w:r>
      <w:r w:rsidR="00B04A07">
        <w:rPr>
          <w:rFonts w:ascii="Arial" w:hAnsi="Arial" w:cs="Arial"/>
          <w:sz w:val="24"/>
          <w:szCs w:val="24"/>
          <w:lang w:val="ru-RU"/>
        </w:rPr>
        <w:t>п</w:t>
      </w:r>
      <w:r w:rsidR="00B04A07" w:rsidRPr="00B04A07">
        <w:rPr>
          <w:rFonts w:ascii="Arial" w:hAnsi="Arial" w:cs="Arial"/>
          <w:sz w:val="24"/>
          <w:szCs w:val="24"/>
          <w:lang w:val="ru-RU"/>
        </w:rPr>
        <w:t>ункт 4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.</w:t>
      </w:r>
      <w:r w:rsidRPr="002730FF">
        <w:rPr>
          <w:rFonts w:ascii="Arial" w:hAnsi="Arial" w:cs="Arial"/>
          <w:sz w:val="24"/>
          <w:szCs w:val="24"/>
          <w:lang w:val="ru-RU"/>
        </w:rPr>
        <w:t xml:space="preserve">  </w:t>
      </w:r>
    </w:p>
    <w:p w:rsidR="00B04A07" w:rsidRDefault="00B04A07" w:rsidP="00B04A07">
      <w:pPr>
        <w:rPr>
          <w:rFonts w:ascii="Arial" w:hAnsi="Arial" w:cs="Arial"/>
          <w:sz w:val="24"/>
          <w:szCs w:val="24"/>
          <w:lang w:val="ru-RU"/>
        </w:rPr>
      </w:pPr>
    </w:p>
    <w:p w:rsidR="00B04A07" w:rsidRDefault="00B04A07" w:rsidP="00B04A07">
      <w:pPr>
        <w:rPr>
          <w:rFonts w:ascii="Arial" w:hAnsi="Arial" w:cs="Arial"/>
          <w:sz w:val="24"/>
          <w:szCs w:val="24"/>
          <w:lang w:val="ru-RU"/>
        </w:rPr>
      </w:pPr>
    </w:p>
    <w:p w:rsidR="00D17B3E" w:rsidRPr="00B04A07" w:rsidRDefault="00B04A07" w:rsidP="001F3882">
      <w:pPr>
        <w:pStyle w:val="1"/>
        <w:ind w:left="0" w:firstLine="567"/>
        <w:rPr>
          <w:rFonts w:ascii="Arial" w:hAnsi="Arial" w:cs="Arial"/>
          <w:sz w:val="28"/>
          <w:szCs w:val="28"/>
          <w:lang w:val="ru-RU"/>
        </w:rPr>
      </w:pPr>
      <w:bookmarkStart w:id="7" w:name="_Toc104053086"/>
      <w:r>
        <w:rPr>
          <w:rFonts w:ascii="Arial" w:hAnsi="Arial" w:cs="Arial"/>
          <w:color w:val="231F20"/>
          <w:sz w:val="28"/>
          <w:szCs w:val="28"/>
          <w:lang w:val="ru-RU"/>
        </w:rPr>
        <w:t xml:space="preserve">2 </w:t>
      </w:r>
      <w:r w:rsidR="00E47887" w:rsidRPr="00B04A07">
        <w:rPr>
          <w:rFonts w:ascii="Arial" w:hAnsi="Arial" w:cs="Arial"/>
          <w:color w:val="231F20"/>
          <w:sz w:val="28"/>
          <w:szCs w:val="28"/>
          <w:lang w:val="ru-RU"/>
        </w:rPr>
        <w:t>Нормативные ссылки</w:t>
      </w:r>
      <w:bookmarkEnd w:id="7"/>
    </w:p>
    <w:p w:rsidR="00B04A07" w:rsidRDefault="00B04A07" w:rsidP="00B04A07">
      <w:pPr>
        <w:rPr>
          <w:rFonts w:ascii="Arial" w:hAnsi="Arial" w:cs="Arial"/>
          <w:sz w:val="24"/>
          <w:szCs w:val="24"/>
          <w:lang w:val="ru-RU"/>
        </w:rPr>
      </w:pPr>
    </w:p>
    <w:p w:rsidR="00B04A07" w:rsidRPr="00B04A07" w:rsidRDefault="00B04A07" w:rsidP="00B04A07">
      <w:pPr>
        <w:rPr>
          <w:rFonts w:ascii="Arial" w:hAnsi="Arial" w:cs="Arial"/>
          <w:sz w:val="24"/>
          <w:szCs w:val="24"/>
          <w:lang w:val="ru-RU"/>
        </w:rPr>
      </w:pPr>
    </w:p>
    <w:p w:rsidR="00E47887" w:rsidRPr="00B04A07" w:rsidRDefault="00B04A07" w:rsidP="00B04A07">
      <w:pPr>
        <w:pStyle w:val="Style13"/>
        <w:widowControl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9213D4">
        <w:rPr>
          <w:rFonts w:ascii="Arial" w:hAnsi="Arial" w:cs="Arial"/>
        </w:rPr>
        <w:t xml:space="preserve">Для применения настоящего стандарта необходимы, следующие ссылочные </w:t>
      </w:r>
      <w:r w:rsidRPr="00B04A07">
        <w:rPr>
          <w:rFonts w:ascii="Arial" w:hAnsi="Arial" w:cs="Arial"/>
        </w:rPr>
        <w:t>нормативные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:rsidR="00D17B3E" w:rsidRPr="00B04A07" w:rsidRDefault="00E47887" w:rsidP="00B04A0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04A07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B04A07">
        <w:rPr>
          <w:rFonts w:ascii="Arial" w:hAnsi="Arial" w:cs="Arial"/>
          <w:iCs/>
          <w:color w:val="231F20"/>
          <w:sz w:val="24"/>
          <w:szCs w:val="24"/>
        </w:rPr>
        <w:t xml:space="preserve"> 12100,</w:t>
      </w:r>
      <w:r w:rsidRPr="00B04A07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B04A07" w:rsidRPr="00B04A07">
        <w:rPr>
          <w:rFonts w:ascii="Arial" w:hAnsi="Arial" w:cs="Arial"/>
          <w:sz w:val="24"/>
          <w:szCs w:val="24"/>
        </w:rPr>
        <w:t>Safety of machinery — General principles for design — Risk assessment and risk reduction (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Безопасность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.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Общие принципы проектирования. Оценка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риска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и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снижение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риска</w:t>
      </w:r>
      <w:r w:rsidR="00B04A07" w:rsidRPr="00B04A07">
        <w:rPr>
          <w:rFonts w:ascii="Arial" w:hAnsi="Arial" w:cs="Arial"/>
          <w:color w:val="231F20"/>
          <w:sz w:val="24"/>
          <w:szCs w:val="24"/>
        </w:rPr>
        <w:t>)</w:t>
      </w:r>
    </w:p>
    <w:p w:rsidR="00D17B3E" w:rsidRPr="00B80380" w:rsidRDefault="00E47887" w:rsidP="00B04A07">
      <w:pPr>
        <w:ind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B04A07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B04A07">
        <w:rPr>
          <w:rFonts w:ascii="Arial" w:hAnsi="Arial" w:cs="Arial"/>
          <w:iCs/>
          <w:color w:val="231F20"/>
          <w:sz w:val="24"/>
          <w:szCs w:val="24"/>
        </w:rPr>
        <w:t xml:space="preserve"> 14122-3:2016</w:t>
      </w:r>
      <w:r w:rsidRPr="00B04A07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B04A07" w:rsidRPr="00B04A07">
        <w:rPr>
          <w:rFonts w:ascii="Arial" w:hAnsi="Arial" w:cs="Arial"/>
          <w:sz w:val="24"/>
          <w:szCs w:val="24"/>
        </w:rPr>
        <w:t>Safety of machinery — Permanents means of access to machines — Part 3: Stairs, stepladders and guard-rails (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Безопасность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.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Постоянные средства доступа к машинам. Часть 3. Лестницы</w:t>
      </w:r>
      <w:r w:rsidRPr="00B80380">
        <w:rPr>
          <w:rFonts w:ascii="Arial" w:hAnsi="Arial" w:cs="Arial"/>
          <w:color w:val="231F20"/>
          <w:sz w:val="24"/>
          <w:szCs w:val="24"/>
          <w:lang w:val="ru-RU"/>
        </w:rPr>
        <w:t xml:space="preserve">,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стремянки</w:t>
      </w:r>
      <w:r w:rsidRPr="00B80380">
        <w:rPr>
          <w:rFonts w:ascii="Arial" w:hAnsi="Arial" w:cs="Arial"/>
          <w:color w:val="231F20"/>
          <w:sz w:val="24"/>
          <w:szCs w:val="24"/>
          <w:lang w:val="ru-RU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и</w:t>
      </w:r>
      <w:r w:rsidRPr="00B80380">
        <w:rPr>
          <w:rFonts w:ascii="Arial" w:hAnsi="Arial" w:cs="Arial"/>
          <w:color w:val="231F20"/>
          <w:sz w:val="24"/>
          <w:szCs w:val="24"/>
          <w:lang w:val="ru-RU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ограждения</w:t>
      </w:r>
      <w:r w:rsidR="00B04A07" w:rsidRPr="00B80380">
        <w:rPr>
          <w:rFonts w:ascii="Arial" w:hAnsi="Arial" w:cs="Arial"/>
          <w:color w:val="231F20"/>
          <w:sz w:val="24"/>
          <w:szCs w:val="24"/>
          <w:lang w:val="ru-RU"/>
        </w:rPr>
        <w:t>)</w:t>
      </w:r>
    </w:p>
    <w:p w:rsidR="00D17B3E" w:rsidRPr="00B04A07" w:rsidRDefault="00E47887" w:rsidP="00B04A07">
      <w:pPr>
        <w:ind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B04A07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B04A07">
        <w:rPr>
          <w:rFonts w:ascii="Arial" w:hAnsi="Arial" w:cs="Arial"/>
          <w:iCs/>
          <w:color w:val="231F20"/>
          <w:sz w:val="24"/>
          <w:szCs w:val="24"/>
        </w:rPr>
        <w:t xml:space="preserve"> 14122-4:2016</w:t>
      </w:r>
      <w:r w:rsidRPr="00B04A07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B04A07" w:rsidRPr="00B04A07">
        <w:rPr>
          <w:rFonts w:ascii="Arial" w:hAnsi="Arial" w:cs="Arial"/>
          <w:sz w:val="24"/>
          <w:szCs w:val="24"/>
        </w:rPr>
        <w:t>Safety of machinery — Permanent means of access to machine — Part 4: Fixed ladders (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Безопасность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B04A07">
        <w:rPr>
          <w:rFonts w:ascii="Arial" w:hAnsi="Arial" w:cs="Arial"/>
          <w:color w:val="231F20"/>
          <w:sz w:val="24"/>
          <w:szCs w:val="24"/>
        </w:rPr>
        <w:t xml:space="preserve">. 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 xml:space="preserve">Постоянные средства доступа к машинам. Часть 4. </w:t>
      </w:r>
      <w:r w:rsidR="009B4B09" w:rsidRPr="00B04A07">
        <w:rPr>
          <w:rFonts w:ascii="Arial" w:hAnsi="Arial" w:cs="Arial"/>
          <w:color w:val="231F20"/>
          <w:sz w:val="24"/>
          <w:szCs w:val="24"/>
          <w:lang w:val="ru-RU"/>
        </w:rPr>
        <w:t>Стационар</w:t>
      </w:r>
      <w:r w:rsidRPr="00B04A07">
        <w:rPr>
          <w:rFonts w:ascii="Arial" w:hAnsi="Arial" w:cs="Arial"/>
          <w:color w:val="231F20"/>
          <w:sz w:val="24"/>
          <w:szCs w:val="24"/>
          <w:lang w:val="ru-RU"/>
        </w:rPr>
        <w:t>ные лестницы</w:t>
      </w:r>
      <w:r w:rsidR="00B04A07" w:rsidRPr="00B04A07">
        <w:rPr>
          <w:rFonts w:ascii="Arial" w:hAnsi="Arial" w:cs="Arial"/>
          <w:color w:val="231F20"/>
          <w:sz w:val="24"/>
          <w:szCs w:val="24"/>
          <w:lang w:val="ru-RU"/>
        </w:rPr>
        <w:t>)</w:t>
      </w:r>
    </w:p>
    <w:p w:rsidR="00D17B3E" w:rsidRDefault="00D17B3E" w:rsidP="00D110B4">
      <w:pPr>
        <w:pStyle w:val="a3"/>
        <w:ind w:firstLine="567"/>
        <w:rPr>
          <w:rFonts w:ascii="Arial" w:hAnsi="Arial" w:cs="Arial"/>
          <w:i/>
          <w:sz w:val="24"/>
          <w:szCs w:val="24"/>
          <w:lang w:val="ru-RU"/>
        </w:rPr>
      </w:pPr>
    </w:p>
    <w:p w:rsidR="00B04A07" w:rsidRPr="002730FF" w:rsidRDefault="00B04A07" w:rsidP="00D110B4">
      <w:pPr>
        <w:pStyle w:val="a3"/>
        <w:ind w:firstLine="567"/>
        <w:rPr>
          <w:rFonts w:ascii="Arial" w:hAnsi="Arial" w:cs="Arial"/>
          <w:i/>
          <w:sz w:val="24"/>
          <w:szCs w:val="24"/>
          <w:lang w:val="ru-RU"/>
        </w:rPr>
      </w:pPr>
    </w:p>
    <w:p w:rsidR="00D17B3E" w:rsidRPr="00CD29BF" w:rsidRDefault="00B04A07" w:rsidP="00B04A07">
      <w:pPr>
        <w:pStyle w:val="1"/>
        <w:spacing w:before="0"/>
        <w:ind w:left="0" w:firstLine="567"/>
        <w:rPr>
          <w:rFonts w:ascii="Arial" w:hAnsi="Arial" w:cs="Arial"/>
          <w:sz w:val="28"/>
          <w:szCs w:val="28"/>
          <w:lang w:val="ru-RU"/>
        </w:rPr>
      </w:pPr>
      <w:bookmarkStart w:id="8" w:name="_Toc104053087"/>
      <w:r w:rsidRPr="00CD29BF">
        <w:rPr>
          <w:rFonts w:ascii="Arial" w:hAnsi="Arial" w:cs="Arial"/>
          <w:color w:val="231F20"/>
          <w:sz w:val="28"/>
          <w:szCs w:val="28"/>
          <w:lang w:val="ru-RU"/>
        </w:rPr>
        <w:t xml:space="preserve">3 </w:t>
      </w:r>
      <w:r w:rsidR="00E47887" w:rsidRPr="00CD29BF">
        <w:rPr>
          <w:rFonts w:ascii="Arial" w:hAnsi="Arial" w:cs="Arial"/>
          <w:color w:val="231F20"/>
          <w:sz w:val="28"/>
          <w:szCs w:val="28"/>
          <w:lang w:val="ru-RU"/>
        </w:rPr>
        <w:t>Термины и определения</w:t>
      </w:r>
      <w:bookmarkEnd w:id="8"/>
    </w:p>
    <w:p w:rsidR="00B04A07" w:rsidRDefault="00B04A07" w:rsidP="00D110B4">
      <w:pPr>
        <w:pStyle w:val="a3"/>
        <w:ind w:firstLine="567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B04A07" w:rsidRDefault="00B04A07" w:rsidP="00B04A07">
      <w:pPr>
        <w:pStyle w:val="a3"/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B04A07" w:rsidRPr="00FA29EA" w:rsidRDefault="00B04A07" w:rsidP="00B04A07">
      <w:pPr>
        <w:pStyle w:val="Style27"/>
        <w:widowControl/>
        <w:ind w:firstLine="567"/>
        <w:jc w:val="both"/>
        <w:rPr>
          <w:rFonts w:ascii="Arial" w:hAnsi="Arial" w:cs="Arial"/>
          <w:shd w:val="clear" w:color="auto" w:fill="FFFFFF"/>
        </w:rPr>
      </w:pPr>
      <w:r w:rsidRPr="00FA29EA">
        <w:rPr>
          <w:rFonts w:ascii="Arial" w:hAnsi="Arial" w:cs="Arial"/>
        </w:rPr>
        <w:t>В настоящем стандарте примен</w:t>
      </w:r>
      <w:r>
        <w:rPr>
          <w:rFonts w:ascii="Arial" w:hAnsi="Arial" w:cs="Arial"/>
        </w:rPr>
        <w:t>яются термины по ISO 12100</w:t>
      </w:r>
      <w:r w:rsidRPr="00FA29EA">
        <w:rPr>
          <w:rFonts w:ascii="Arial" w:hAnsi="Arial" w:cs="Arial"/>
        </w:rPr>
        <w:t>, а также следующие термины с соответствующими определениями:</w:t>
      </w:r>
    </w:p>
    <w:p w:rsidR="000D4C6E" w:rsidRPr="00B04A07" w:rsidRDefault="000D4C6E" w:rsidP="00B04A07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B04A07">
        <w:rPr>
          <w:rFonts w:ascii="Arial" w:hAnsi="Arial" w:cs="Arial"/>
          <w:b/>
          <w:color w:val="231F20"/>
          <w:sz w:val="24"/>
          <w:szCs w:val="24"/>
          <w:lang w:val="ru-RU"/>
        </w:rPr>
        <w:t>3.1</w:t>
      </w:r>
      <w:r w:rsidR="00B04A0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730FF">
        <w:rPr>
          <w:rFonts w:ascii="Arial" w:hAnsi="Arial" w:cs="Arial"/>
          <w:b/>
          <w:color w:val="231F20"/>
          <w:sz w:val="24"/>
          <w:szCs w:val="24"/>
          <w:lang w:val="ru-RU"/>
        </w:rPr>
        <w:t>стационарная лестница</w:t>
      </w:r>
      <w:r w:rsidR="00B04A07">
        <w:rPr>
          <w:rFonts w:ascii="Arial" w:hAnsi="Arial" w:cs="Arial"/>
          <w:b/>
          <w:color w:val="231F20"/>
          <w:sz w:val="24"/>
          <w:szCs w:val="24"/>
          <w:lang w:val="ru-RU"/>
        </w:rPr>
        <w:t xml:space="preserve"> </w:t>
      </w:r>
      <w:r w:rsidR="00B04A07" w:rsidRPr="00B04A07">
        <w:rPr>
          <w:rFonts w:ascii="Arial" w:hAnsi="Arial" w:cs="Arial"/>
          <w:color w:val="231F20"/>
          <w:sz w:val="24"/>
          <w:szCs w:val="24"/>
          <w:lang w:val="ru-RU"/>
        </w:rPr>
        <w:t>(</w:t>
      </w:r>
      <w:r w:rsidR="00B04A07" w:rsidRPr="00B04A07">
        <w:rPr>
          <w:rFonts w:ascii="Arial" w:hAnsi="Arial" w:cs="Arial"/>
          <w:sz w:val="24"/>
          <w:szCs w:val="24"/>
        </w:rPr>
        <w:t>fixed</w:t>
      </w:r>
      <w:r w:rsidR="00B04A07" w:rsidRPr="00B04A07">
        <w:rPr>
          <w:rFonts w:ascii="Arial" w:hAnsi="Arial" w:cs="Arial"/>
          <w:sz w:val="24"/>
          <w:szCs w:val="24"/>
          <w:lang w:val="ru-RU"/>
        </w:rPr>
        <w:t xml:space="preserve"> </w:t>
      </w:r>
      <w:r w:rsidR="00B04A07" w:rsidRPr="00B04A07">
        <w:rPr>
          <w:rFonts w:ascii="Arial" w:hAnsi="Arial" w:cs="Arial"/>
          <w:sz w:val="24"/>
          <w:szCs w:val="24"/>
        </w:rPr>
        <w:t>ladder</w:t>
      </w:r>
      <w:r w:rsidR="00B04A07" w:rsidRPr="00B04A07">
        <w:rPr>
          <w:rFonts w:ascii="Arial" w:hAnsi="Arial" w:cs="Arial"/>
          <w:color w:val="231F20"/>
          <w:sz w:val="24"/>
          <w:szCs w:val="24"/>
          <w:lang w:val="ru-RU"/>
        </w:rPr>
        <w:t>):</w:t>
      </w:r>
      <w:r w:rsidR="00B04A07">
        <w:rPr>
          <w:rFonts w:ascii="Arial" w:hAnsi="Arial" w:cs="Arial"/>
          <w:color w:val="231F20"/>
          <w:sz w:val="24"/>
          <w:szCs w:val="24"/>
          <w:lang w:val="ru-RU"/>
        </w:rPr>
        <w:t xml:space="preserve"> С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тационарные средства доступа с углом наклона от более 75° до 90°, горизонтальными элементами которых являются перекладины</w:t>
      </w:r>
    </w:p>
    <w:p w:rsidR="00B04A07" w:rsidRDefault="00B04A07" w:rsidP="00D110B4">
      <w:pPr>
        <w:ind w:firstLine="567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B04A07" w:rsidRDefault="000D4C6E" w:rsidP="00D110B4">
      <w:pPr>
        <w:ind w:firstLine="567"/>
        <w:rPr>
          <w:rFonts w:ascii="Arial" w:hAnsi="Arial" w:cs="Arial"/>
          <w:sz w:val="20"/>
          <w:szCs w:val="20"/>
          <w:lang w:val="ru-RU"/>
        </w:rPr>
      </w:pPr>
      <w:r w:rsidRPr="00B04A07">
        <w:rPr>
          <w:rFonts w:ascii="Arial" w:hAnsi="Arial" w:cs="Arial"/>
          <w:color w:val="231F20"/>
          <w:spacing w:val="20"/>
          <w:sz w:val="20"/>
          <w:szCs w:val="20"/>
          <w:lang w:val="ru-RU"/>
        </w:rPr>
        <w:t>Примечание</w:t>
      </w:r>
      <w:r w:rsidRPr="00B04A07">
        <w:rPr>
          <w:rFonts w:ascii="Arial" w:hAnsi="Arial" w:cs="Arial"/>
          <w:color w:val="231F20"/>
          <w:sz w:val="20"/>
          <w:szCs w:val="20"/>
          <w:lang w:val="ru-RU"/>
        </w:rPr>
        <w:t xml:space="preserve"> 1 </w:t>
      </w:r>
      <w:r w:rsidR="00B04A07" w:rsidRPr="00B04A07">
        <w:rPr>
          <w:rFonts w:ascii="Arial" w:hAnsi="Arial" w:cs="Arial"/>
          <w:color w:val="231F20"/>
          <w:sz w:val="20"/>
          <w:szCs w:val="20"/>
          <w:lang w:val="ru-RU"/>
        </w:rPr>
        <w:t>-</w:t>
      </w:r>
      <w:r w:rsidRPr="00B04A07">
        <w:rPr>
          <w:rFonts w:ascii="Arial" w:hAnsi="Arial" w:cs="Arial"/>
          <w:color w:val="231F20"/>
          <w:spacing w:val="6"/>
          <w:sz w:val="20"/>
          <w:szCs w:val="20"/>
          <w:lang w:val="ru-RU"/>
        </w:rPr>
        <w:t xml:space="preserve"> </w:t>
      </w:r>
      <w:r w:rsidRPr="00B04A07">
        <w:rPr>
          <w:rFonts w:ascii="Arial" w:hAnsi="Arial" w:cs="Arial"/>
          <w:color w:val="231F20"/>
          <w:sz w:val="20"/>
          <w:szCs w:val="20"/>
          <w:lang w:val="ru-RU"/>
        </w:rPr>
        <w:t>См.</w:t>
      </w:r>
      <w:r w:rsidRPr="00B04A07">
        <w:rPr>
          <w:rFonts w:ascii="Arial" w:hAnsi="Arial" w:cs="Arial"/>
          <w:color w:val="231F20"/>
          <w:spacing w:val="4"/>
          <w:sz w:val="20"/>
          <w:szCs w:val="20"/>
          <w:lang w:val="ru-RU"/>
        </w:rPr>
        <w:t xml:space="preserve"> </w:t>
      </w:r>
      <w:r w:rsidRPr="00B04A07">
        <w:rPr>
          <w:rFonts w:ascii="Arial" w:hAnsi="Arial" w:cs="Arial"/>
          <w:sz w:val="20"/>
          <w:szCs w:val="20"/>
          <w:lang w:val="ru-RU"/>
        </w:rPr>
        <w:t>Рисунок</w:t>
      </w:r>
      <w:r w:rsidRPr="00B04A07">
        <w:rPr>
          <w:rFonts w:ascii="Arial" w:hAnsi="Arial" w:cs="Arial"/>
          <w:spacing w:val="6"/>
          <w:sz w:val="20"/>
          <w:szCs w:val="20"/>
          <w:lang w:val="ru-RU"/>
        </w:rPr>
        <w:t xml:space="preserve"> </w:t>
      </w:r>
      <w:r w:rsidRPr="00B04A07">
        <w:rPr>
          <w:rFonts w:ascii="Arial" w:hAnsi="Arial" w:cs="Arial"/>
          <w:sz w:val="20"/>
          <w:szCs w:val="20"/>
          <w:lang w:val="ru-RU"/>
        </w:rPr>
        <w:t>1.</w:t>
      </w:r>
    </w:p>
    <w:p w:rsidR="000D4C6E" w:rsidRPr="002730FF" w:rsidRDefault="000D4C6E" w:rsidP="000D4C6E">
      <w:pPr>
        <w:ind w:firstLine="709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0D4C6E">
      <w:pPr>
        <w:pStyle w:val="a3"/>
        <w:ind w:firstLine="709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0" distR="0" simplePos="0" relativeHeight="251629056" behindDoc="1" locked="0" layoutInCell="1" allowOverlap="1" wp14:anchorId="2F34EA51" wp14:editId="1C0DF706">
                <wp:simplePos x="0" y="0"/>
                <wp:positionH relativeFrom="page">
                  <wp:posOffset>2700020</wp:posOffset>
                </wp:positionH>
                <wp:positionV relativeFrom="paragraph">
                  <wp:posOffset>99695</wp:posOffset>
                </wp:positionV>
                <wp:extent cx="1728470" cy="1670050"/>
                <wp:effectExtent l="0" t="0" r="0" b="6350"/>
                <wp:wrapTopAndBottom/>
                <wp:docPr id="53" name="docshapegroup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8470" cy="1670050"/>
                          <a:chOff x="4252" y="157"/>
                          <a:chExt cx="2722" cy="2630"/>
                        </a:xfrm>
                      </wpg:grpSpPr>
                      <pic:pic xmlns:pic="http://schemas.openxmlformats.org/drawingml/2006/picture">
                        <pic:nvPicPr>
                          <pic:cNvPr id="54" name="docshape18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94" y="277"/>
                            <a:ext cx="2521" cy="24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" name="docshape19"/>
                        <wps:cNvSpPr>
                          <a:spLocks/>
                        </wps:cNvSpPr>
                        <wps:spPr bwMode="auto">
                          <a:xfrm>
                            <a:off x="4251" y="162"/>
                            <a:ext cx="2722" cy="2625"/>
                          </a:xfrm>
                          <a:custGeom>
                            <a:avLst/>
                            <a:gdLst>
                              <a:gd name="T0" fmla="+- 0 4736 4252"/>
                              <a:gd name="T1" fmla="*/ T0 w 2722"/>
                              <a:gd name="T2" fmla="+- 0 162 162"/>
                              <a:gd name="T3" fmla="*/ 162 h 2625"/>
                              <a:gd name="T4" fmla="+- 0 4252 4252"/>
                              <a:gd name="T5" fmla="*/ T4 w 2722"/>
                              <a:gd name="T6" fmla="+- 0 162 162"/>
                              <a:gd name="T7" fmla="*/ 162 h 2625"/>
                              <a:gd name="T8" fmla="+- 0 4252 4252"/>
                              <a:gd name="T9" fmla="*/ T8 w 2722"/>
                              <a:gd name="T10" fmla="+- 0 439 162"/>
                              <a:gd name="T11" fmla="*/ 439 h 2625"/>
                              <a:gd name="T12" fmla="+- 0 4736 4252"/>
                              <a:gd name="T13" fmla="*/ T12 w 2722"/>
                              <a:gd name="T14" fmla="+- 0 439 162"/>
                              <a:gd name="T15" fmla="*/ 439 h 2625"/>
                              <a:gd name="T16" fmla="+- 0 4736 4252"/>
                              <a:gd name="T17" fmla="*/ T16 w 2722"/>
                              <a:gd name="T18" fmla="+- 0 162 162"/>
                              <a:gd name="T19" fmla="*/ 162 h 2625"/>
                              <a:gd name="T20" fmla="+- 0 5323 4252"/>
                              <a:gd name="T21" fmla="*/ T20 w 2722"/>
                              <a:gd name="T22" fmla="+- 0 277 162"/>
                              <a:gd name="T23" fmla="*/ 277 h 2625"/>
                              <a:gd name="T24" fmla="+- 0 4916 4252"/>
                              <a:gd name="T25" fmla="*/ T24 w 2722"/>
                              <a:gd name="T26" fmla="+- 0 277 162"/>
                              <a:gd name="T27" fmla="*/ 277 h 2625"/>
                              <a:gd name="T28" fmla="+- 0 4916 4252"/>
                              <a:gd name="T29" fmla="*/ T28 w 2722"/>
                              <a:gd name="T30" fmla="+- 0 496 162"/>
                              <a:gd name="T31" fmla="*/ 496 h 2625"/>
                              <a:gd name="T32" fmla="+- 0 5323 4252"/>
                              <a:gd name="T33" fmla="*/ T32 w 2722"/>
                              <a:gd name="T34" fmla="+- 0 496 162"/>
                              <a:gd name="T35" fmla="*/ 496 h 2625"/>
                              <a:gd name="T36" fmla="+- 0 5323 4252"/>
                              <a:gd name="T37" fmla="*/ T36 w 2722"/>
                              <a:gd name="T38" fmla="+- 0 277 162"/>
                              <a:gd name="T39" fmla="*/ 277 h 2625"/>
                              <a:gd name="T40" fmla="+- 0 6973 4252"/>
                              <a:gd name="T41" fmla="*/ T40 w 2722"/>
                              <a:gd name="T42" fmla="+- 0 2519 162"/>
                              <a:gd name="T43" fmla="*/ 2519 h 2625"/>
                              <a:gd name="T44" fmla="+- 0 6717 4252"/>
                              <a:gd name="T45" fmla="*/ T44 w 2722"/>
                              <a:gd name="T46" fmla="+- 0 2519 162"/>
                              <a:gd name="T47" fmla="*/ 2519 h 2625"/>
                              <a:gd name="T48" fmla="+- 0 6717 4252"/>
                              <a:gd name="T49" fmla="*/ T48 w 2722"/>
                              <a:gd name="T50" fmla="+- 0 2787 162"/>
                              <a:gd name="T51" fmla="*/ 2787 h 2625"/>
                              <a:gd name="T52" fmla="+- 0 6973 4252"/>
                              <a:gd name="T53" fmla="*/ T52 w 2722"/>
                              <a:gd name="T54" fmla="+- 0 2787 162"/>
                              <a:gd name="T55" fmla="*/ 2787 h 2625"/>
                              <a:gd name="T56" fmla="+- 0 6973 4252"/>
                              <a:gd name="T57" fmla="*/ T56 w 2722"/>
                              <a:gd name="T58" fmla="+- 0 2519 162"/>
                              <a:gd name="T59" fmla="*/ 2519 h 2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722" h="2625">
                                <a:moveTo>
                                  <a:pt x="4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7"/>
                                </a:lnTo>
                                <a:lnTo>
                                  <a:pt x="484" y="277"/>
                                </a:lnTo>
                                <a:lnTo>
                                  <a:pt x="484" y="0"/>
                                </a:lnTo>
                                <a:close/>
                                <a:moveTo>
                                  <a:pt x="1071" y="115"/>
                                </a:moveTo>
                                <a:lnTo>
                                  <a:pt x="664" y="115"/>
                                </a:lnTo>
                                <a:lnTo>
                                  <a:pt x="664" y="334"/>
                                </a:lnTo>
                                <a:lnTo>
                                  <a:pt x="1071" y="334"/>
                                </a:lnTo>
                                <a:lnTo>
                                  <a:pt x="1071" y="115"/>
                                </a:lnTo>
                                <a:close/>
                                <a:moveTo>
                                  <a:pt x="2721" y="2357"/>
                                </a:moveTo>
                                <a:lnTo>
                                  <a:pt x="2465" y="2357"/>
                                </a:lnTo>
                                <a:lnTo>
                                  <a:pt x="2465" y="2625"/>
                                </a:lnTo>
                                <a:lnTo>
                                  <a:pt x="2721" y="2625"/>
                                </a:lnTo>
                                <a:lnTo>
                                  <a:pt x="2721" y="23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ocshape20"/>
                        <wps:cNvSpPr>
                          <a:spLocks/>
                        </wps:cNvSpPr>
                        <wps:spPr bwMode="auto">
                          <a:xfrm>
                            <a:off x="6722" y="2551"/>
                            <a:ext cx="170" cy="167"/>
                          </a:xfrm>
                          <a:custGeom>
                            <a:avLst/>
                            <a:gdLst>
                              <a:gd name="T0" fmla="+- 0 6819 6722"/>
                              <a:gd name="T1" fmla="*/ T0 w 170"/>
                              <a:gd name="T2" fmla="+- 0 2620 2551"/>
                              <a:gd name="T3" fmla="*/ 2620 h 167"/>
                              <a:gd name="T4" fmla="+- 0 6813 6722"/>
                              <a:gd name="T5" fmla="*/ T4 w 170"/>
                              <a:gd name="T6" fmla="+- 0 2591 2551"/>
                              <a:gd name="T7" fmla="*/ 2591 h 167"/>
                              <a:gd name="T8" fmla="+- 0 6801 6722"/>
                              <a:gd name="T9" fmla="*/ T8 w 170"/>
                              <a:gd name="T10" fmla="+- 0 2572 2551"/>
                              <a:gd name="T11" fmla="*/ 2572 h 167"/>
                              <a:gd name="T12" fmla="+- 0 6798 6722"/>
                              <a:gd name="T13" fmla="*/ T12 w 170"/>
                              <a:gd name="T14" fmla="+- 0 2570 2551"/>
                              <a:gd name="T15" fmla="*/ 2570 h 167"/>
                              <a:gd name="T16" fmla="+- 0 6797 6722"/>
                              <a:gd name="T17" fmla="*/ T16 w 170"/>
                              <a:gd name="T18" fmla="+- 0 2655 2551"/>
                              <a:gd name="T19" fmla="*/ 2655 h 167"/>
                              <a:gd name="T20" fmla="+- 0 6796 6722"/>
                              <a:gd name="T21" fmla="*/ T20 w 170"/>
                              <a:gd name="T22" fmla="+- 0 2672 2551"/>
                              <a:gd name="T23" fmla="*/ 2672 h 167"/>
                              <a:gd name="T24" fmla="+- 0 6791 6722"/>
                              <a:gd name="T25" fmla="*/ T24 w 170"/>
                              <a:gd name="T26" fmla="+- 0 2692 2551"/>
                              <a:gd name="T27" fmla="*/ 2692 h 167"/>
                              <a:gd name="T28" fmla="+- 0 6780 6722"/>
                              <a:gd name="T29" fmla="*/ T28 w 170"/>
                              <a:gd name="T30" fmla="+- 0 2708 2551"/>
                              <a:gd name="T31" fmla="*/ 2708 h 167"/>
                              <a:gd name="T32" fmla="+- 0 6755 6722"/>
                              <a:gd name="T33" fmla="*/ T32 w 170"/>
                              <a:gd name="T34" fmla="+- 0 2702 2551"/>
                              <a:gd name="T35" fmla="*/ 2702 h 167"/>
                              <a:gd name="T36" fmla="+- 0 6748 6722"/>
                              <a:gd name="T37" fmla="*/ T36 w 170"/>
                              <a:gd name="T38" fmla="+- 0 2681 2551"/>
                              <a:gd name="T39" fmla="*/ 2681 h 167"/>
                              <a:gd name="T40" fmla="+- 0 6744 6722"/>
                              <a:gd name="T41" fmla="*/ T40 w 170"/>
                              <a:gd name="T42" fmla="+- 0 2655 2551"/>
                              <a:gd name="T43" fmla="*/ 2655 h 167"/>
                              <a:gd name="T44" fmla="+- 0 6744 6722"/>
                              <a:gd name="T45" fmla="*/ T44 w 170"/>
                              <a:gd name="T46" fmla="+- 0 2627 2551"/>
                              <a:gd name="T47" fmla="*/ 2627 h 167"/>
                              <a:gd name="T48" fmla="+- 0 6746 6722"/>
                              <a:gd name="T49" fmla="*/ T48 w 170"/>
                              <a:gd name="T50" fmla="+- 0 2601 2551"/>
                              <a:gd name="T51" fmla="*/ 2601 h 167"/>
                              <a:gd name="T52" fmla="+- 0 6752 6722"/>
                              <a:gd name="T53" fmla="*/ T52 w 170"/>
                              <a:gd name="T54" fmla="+- 0 2583 2551"/>
                              <a:gd name="T55" fmla="*/ 2583 h 167"/>
                              <a:gd name="T56" fmla="+- 0 6758 6722"/>
                              <a:gd name="T57" fmla="*/ T56 w 170"/>
                              <a:gd name="T58" fmla="+- 0 2576 2551"/>
                              <a:gd name="T59" fmla="*/ 2576 h 167"/>
                              <a:gd name="T60" fmla="+- 0 6766 6722"/>
                              <a:gd name="T61" fmla="*/ T60 w 170"/>
                              <a:gd name="T62" fmla="+- 0 2571 2551"/>
                              <a:gd name="T63" fmla="*/ 2571 h 167"/>
                              <a:gd name="T64" fmla="+- 0 6781 6722"/>
                              <a:gd name="T65" fmla="*/ T64 w 170"/>
                              <a:gd name="T66" fmla="+- 0 2573 2551"/>
                              <a:gd name="T67" fmla="*/ 2573 h 167"/>
                              <a:gd name="T68" fmla="+- 0 6792 6722"/>
                              <a:gd name="T69" fmla="*/ T68 w 170"/>
                              <a:gd name="T70" fmla="+- 0 2590 2551"/>
                              <a:gd name="T71" fmla="*/ 2590 h 167"/>
                              <a:gd name="T72" fmla="+- 0 6796 6722"/>
                              <a:gd name="T73" fmla="*/ T72 w 170"/>
                              <a:gd name="T74" fmla="+- 0 2609 2551"/>
                              <a:gd name="T75" fmla="*/ 2609 h 167"/>
                              <a:gd name="T76" fmla="+- 0 6798 6722"/>
                              <a:gd name="T77" fmla="*/ T76 w 170"/>
                              <a:gd name="T78" fmla="+- 0 2630 2551"/>
                              <a:gd name="T79" fmla="*/ 2630 h 167"/>
                              <a:gd name="T80" fmla="+- 0 6798 6722"/>
                              <a:gd name="T81" fmla="*/ T80 w 170"/>
                              <a:gd name="T82" fmla="+- 0 2570 2551"/>
                              <a:gd name="T83" fmla="*/ 2570 h 167"/>
                              <a:gd name="T84" fmla="+- 0 6783 6722"/>
                              <a:gd name="T85" fmla="*/ T84 w 170"/>
                              <a:gd name="T86" fmla="+- 0 2563 2551"/>
                              <a:gd name="T87" fmla="*/ 2563 h 167"/>
                              <a:gd name="T88" fmla="+- 0 6764 6722"/>
                              <a:gd name="T89" fmla="*/ T88 w 170"/>
                              <a:gd name="T90" fmla="+- 0 2561 2551"/>
                              <a:gd name="T91" fmla="*/ 2561 h 167"/>
                              <a:gd name="T92" fmla="+- 0 6745 6722"/>
                              <a:gd name="T93" fmla="*/ T92 w 170"/>
                              <a:gd name="T94" fmla="+- 0 2569 2551"/>
                              <a:gd name="T95" fmla="*/ 2569 h 167"/>
                              <a:gd name="T96" fmla="+- 0 6731 6722"/>
                              <a:gd name="T97" fmla="*/ T96 w 170"/>
                              <a:gd name="T98" fmla="+- 0 2587 2551"/>
                              <a:gd name="T99" fmla="*/ 2587 h 167"/>
                              <a:gd name="T100" fmla="+- 0 6726 6722"/>
                              <a:gd name="T101" fmla="*/ T100 w 170"/>
                              <a:gd name="T102" fmla="+- 0 2605 2551"/>
                              <a:gd name="T103" fmla="*/ 2605 h 167"/>
                              <a:gd name="T104" fmla="+- 0 6722 6722"/>
                              <a:gd name="T105" fmla="*/ T104 w 170"/>
                              <a:gd name="T106" fmla="+- 0 2627 2551"/>
                              <a:gd name="T107" fmla="*/ 2627 h 167"/>
                              <a:gd name="T108" fmla="+- 0 6723 6722"/>
                              <a:gd name="T109" fmla="*/ T108 w 170"/>
                              <a:gd name="T110" fmla="+- 0 2659 2551"/>
                              <a:gd name="T111" fmla="*/ 2659 h 167"/>
                              <a:gd name="T112" fmla="+- 0 6729 6722"/>
                              <a:gd name="T113" fmla="*/ T112 w 170"/>
                              <a:gd name="T114" fmla="+- 0 2688 2551"/>
                              <a:gd name="T115" fmla="*/ 2688 h 167"/>
                              <a:gd name="T116" fmla="+- 0 6740 6722"/>
                              <a:gd name="T117" fmla="*/ T116 w 170"/>
                              <a:gd name="T118" fmla="+- 0 2707 2551"/>
                              <a:gd name="T119" fmla="*/ 2707 h 167"/>
                              <a:gd name="T120" fmla="+- 0 6758 6722"/>
                              <a:gd name="T121" fmla="*/ T120 w 170"/>
                              <a:gd name="T122" fmla="+- 0 2717 2551"/>
                              <a:gd name="T123" fmla="*/ 2717 h 167"/>
                              <a:gd name="T124" fmla="+- 0 6781 6722"/>
                              <a:gd name="T125" fmla="*/ T124 w 170"/>
                              <a:gd name="T126" fmla="+- 0 2716 2551"/>
                              <a:gd name="T127" fmla="*/ 2716 h 167"/>
                              <a:gd name="T128" fmla="+- 0 6797 6722"/>
                              <a:gd name="T129" fmla="*/ T128 w 170"/>
                              <a:gd name="T130" fmla="+- 0 2708 2551"/>
                              <a:gd name="T131" fmla="*/ 2708 h 167"/>
                              <a:gd name="T132" fmla="+- 0 6807 6722"/>
                              <a:gd name="T133" fmla="*/ T132 w 170"/>
                              <a:gd name="T134" fmla="+- 0 2697 2551"/>
                              <a:gd name="T135" fmla="*/ 2697 h 167"/>
                              <a:gd name="T136" fmla="+- 0 6816 6722"/>
                              <a:gd name="T137" fmla="*/ T136 w 170"/>
                              <a:gd name="T138" fmla="+- 0 2672 2551"/>
                              <a:gd name="T139" fmla="*/ 2672 h 167"/>
                              <a:gd name="T140" fmla="+- 0 6819 6722"/>
                              <a:gd name="T141" fmla="*/ T140 w 170"/>
                              <a:gd name="T142" fmla="+- 0 2637 2551"/>
                              <a:gd name="T143" fmla="*/ 2637 h 167"/>
                              <a:gd name="T144" fmla="+- 0 6889 6722"/>
                              <a:gd name="T145" fmla="*/ T144 w 170"/>
                              <a:gd name="T146" fmla="+- 0 2561 2551"/>
                              <a:gd name="T147" fmla="*/ 2561 h 167"/>
                              <a:gd name="T148" fmla="+- 0 6881 6722"/>
                              <a:gd name="T149" fmla="*/ T148 w 170"/>
                              <a:gd name="T150" fmla="+- 0 2553 2551"/>
                              <a:gd name="T151" fmla="*/ 2553 h 167"/>
                              <a:gd name="T152" fmla="+- 0 6880 6722"/>
                              <a:gd name="T153" fmla="*/ T152 w 170"/>
                              <a:gd name="T154" fmla="+- 0 2579 2551"/>
                              <a:gd name="T155" fmla="*/ 2579 h 167"/>
                              <a:gd name="T156" fmla="+- 0 6874 6722"/>
                              <a:gd name="T157" fmla="*/ T156 w 170"/>
                              <a:gd name="T158" fmla="+- 0 2588 2551"/>
                              <a:gd name="T159" fmla="*/ 2588 h 167"/>
                              <a:gd name="T160" fmla="+- 0 6862 6722"/>
                              <a:gd name="T161" fmla="*/ T160 w 170"/>
                              <a:gd name="T162" fmla="+- 0 2589 2551"/>
                              <a:gd name="T163" fmla="*/ 2589 h 167"/>
                              <a:gd name="T164" fmla="+- 0 6854 6722"/>
                              <a:gd name="T165" fmla="*/ T164 w 170"/>
                              <a:gd name="T166" fmla="+- 0 2582 2551"/>
                              <a:gd name="T167" fmla="*/ 2582 h 167"/>
                              <a:gd name="T168" fmla="+- 0 6853 6722"/>
                              <a:gd name="T169" fmla="*/ T168 w 170"/>
                              <a:gd name="T170" fmla="+- 0 2568 2551"/>
                              <a:gd name="T171" fmla="*/ 2568 h 167"/>
                              <a:gd name="T172" fmla="+- 0 6858 6722"/>
                              <a:gd name="T173" fmla="*/ T172 w 170"/>
                              <a:gd name="T174" fmla="+- 0 2560 2551"/>
                              <a:gd name="T175" fmla="*/ 2560 h 167"/>
                              <a:gd name="T176" fmla="+- 0 6870 6722"/>
                              <a:gd name="T177" fmla="*/ T176 w 170"/>
                              <a:gd name="T178" fmla="+- 0 2558 2551"/>
                              <a:gd name="T179" fmla="*/ 2558 h 167"/>
                              <a:gd name="T180" fmla="+- 0 6878 6722"/>
                              <a:gd name="T181" fmla="*/ T180 w 170"/>
                              <a:gd name="T182" fmla="+- 0 2565 2551"/>
                              <a:gd name="T183" fmla="*/ 2565 h 167"/>
                              <a:gd name="T184" fmla="+- 0 6880 6722"/>
                              <a:gd name="T185" fmla="*/ T184 w 170"/>
                              <a:gd name="T186" fmla="+- 0 2579 2551"/>
                              <a:gd name="T187" fmla="*/ 2579 h 167"/>
                              <a:gd name="T188" fmla="+- 0 6875 6722"/>
                              <a:gd name="T189" fmla="*/ T188 w 170"/>
                              <a:gd name="T190" fmla="+- 0 2551 2551"/>
                              <a:gd name="T191" fmla="*/ 2551 h 167"/>
                              <a:gd name="T192" fmla="+- 0 6857 6722"/>
                              <a:gd name="T193" fmla="*/ T192 w 170"/>
                              <a:gd name="T194" fmla="+- 0 2552 2551"/>
                              <a:gd name="T195" fmla="*/ 2552 h 167"/>
                              <a:gd name="T196" fmla="+- 0 6846 6722"/>
                              <a:gd name="T197" fmla="*/ T196 w 170"/>
                              <a:gd name="T198" fmla="+- 0 2558 2551"/>
                              <a:gd name="T199" fmla="*/ 2558 h 167"/>
                              <a:gd name="T200" fmla="+- 0 6842 6722"/>
                              <a:gd name="T201" fmla="*/ T200 w 170"/>
                              <a:gd name="T202" fmla="+- 0 2565 2551"/>
                              <a:gd name="T203" fmla="*/ 2565 h 167"/>
                              <a:gd name="T204" fmla="+- 0 6841 6722"/>
                              <a:gd name="T205" fmla="*/ T204 w 170"/>
                              <a:gd name="T206" fmla="+- 0 2581 2551"/>
                              <a:gd name="T207" fmla="*/ 2581 h 167"/>
                              <a:gd name="T208" fmla="+- 0 6851 6722"/>
                              <a:gd name="T209" fmla="*/ T208 w 170"/>
                              <a:gd name="T210" fmla="+- 0 2594 2551"/>
                              <a:gd name="T211" fmla="*/ 2594 h 167"/>
                              <a:gd name="T212" fmla="+- 0 6874 6722"/>
                              <a:gd name="T213" fmla="*/ T212 w 170"/>
                              <a:gd name="T214" fmla="+- 0 2596 2551"/>
                              <a:gd name="T215" fmla="*/ 2596 h 167"/>
                              <a:gd name="T216" fmla="+- 0 6886 6722"/>
                              <a:gd name="T217" fmla="*/ T216 w 170"/>
                              <a:gd name="T218" fmla="+- 0 2589 2551"/>
                              <a:gd name="T219" fmla="*/ 2589 h 167"/>
                              <a:gd name="T220" fmla="+- 0 6891 6722"/>
                              <a:gd name="T221" fmla="*/ T220 w 170"/>
                              <a:gd name="T222" fmla="+- 0 2580 2551"/>
                              <a:gd name="T223" fmla="*/ 2580 h 1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170" h="167">
                                <a:moveTo>
                                  <a:pt x="97" y="86"/>
                                </a:moveTo>
                                <a:lnTo>
                                  <a:pt x="97" y="69"/>
                                </a:lnTo>
                                <a:lnTo>
                                  <a:pt x="94" y="53"/>
                                </a:lnTo>
                                <a:lnTo>
                                  <a:pt x="91" y="40"/>
                                </a:lnTo>
                                <a:lnTo>
                                  <a:pt x="86" y="29"/>
                                </a:lnTo>
                                <a:lnTo>
                                  <a:pt x="79" y="21"/>
                                </a:lnTo>
                                <a:lnTo>
                                  <a:pt x="77" y="20"/>
                                </a:lnTo>
                                <a:lnTo>
                                  <a:pt x="76" y="19"/>
                                </a:lnTo>
                                <a:lnTo>
                                  <a:pt x="76" y="91"/>
                                </a:lnTo>
                                <a:lnTo>
                                  <a:pt x="75" y="104"/>
                                </a:lnTo>
                                <a:lnTo>
                                  <a:pt x="75" y="108"/>
                                </a:lnTo>
                                <a:lnTo>
                                  <a:pt x="74" y="121"/>
                                </a:lnTo>
                                <a:lnTo>
                                  <a:pt x="72" y="132"/>
                                </a:lnTo>
                                <a:lnTo>
                                  <a:pt x="69" y="141"/>
                                </a:lnTo>
                                <a:lnTo>
                                  <a:pt x="65" y="152"/>
                                </a:lnTo>
                                <a:lnTo>
                                  <a:pt x="58" y="157"/>
                                </a:lnTo>
                                <a:lnTo>
                                  <a:pt x="40" y="157"/>
                                </a:lnTo>
                                <a:lnTo>
                                  <a:pt x="33" y="151"/>
                                </a:lnTo>
                                <a:lnTo>
                                  <a:pt x="28" y="140"/>
                                </a:lnTo>
                                <a:lnTo>
                                  <a:pt x="26" y="130"/>
                                </a:lnTo>
                                <a:lnTo>
                                  <a:pt x="23" y="118"/>
                                </a:lnTo>
                                <a:lnTo>
                                  <a:pt x="22" y="104"/>
                                </a:lnTo>
                                <a:lnTo>
                                  <a:pt x="22" y="91"/>
                                </a:lnTo>
                                <a:lnTo>
                                  <a:pt x="22" y="76"/>
                                </a:lnTo>
                                <a:lnTo>
                                  <a:pt x="22" y="67"/>
                                </a:lnTo>
                                <a:lnTo>
                                  <a:pt x="24" y="50"/>
                                </a:lnTo>
                                <a:lnTo>
                                  <a:pt x="25" y="43"/>
                                </a:lnTo>
                                <a:lnTo>
                                  <a:pt x="30" y="32"/>
                                </a:lnTo>
                                <a:lnTo>
                                  <a:pt x="32" y="28"/>
                                </a:lnTo>
                                <a:lnTo>
                                  <a:pt x="36" y="25"/>
                                </a:lnTo>
                                <a:lnTo>
                                  <a:pt x="39" y="21"/>
                                </a:lnTo>
                                <a:lnTo>
                                  <a:pt x="44" y="20"/>
                                </a:lnTo>
                                <a:lnTo>
                                  <a:pt x="54" y="20"/>
                                </a:lnTo>
                                <a:lnTo>
                                  <a:pt x="59" y="22"/>
                                </a:lnTo>
                                <a:lnTo>
                                  <a:pt x="67" y="32"/>
                                </a:lnTo>
                                <a:lnTo>
                                  <a:pt x="70" y="39"/>
                                </a:lnTo>
                                <a:lnTo>
                                  <a:pt x="72" y="50"/>
                                </a:lnTo>
                                <a:lnTo>
                                  <a:pt x="74" y="58"/>
                                </a:lnTo>
                                <a:lnTo>
                                  <a:pt x="75" y="69"/>
                                </a:lnTo>
                                <a:lnTo>
                                  <a:pt x="76" y="79"/>
                                </a:lnTo>
                                <a:lnTo>
                                  <a:pt x="76" y="91"/>
                                </a:lnTo>
                                <a:lnTo>
                                  <a:pt x="76" y="19"/>
                                </a:lnTo>
                                <a:lnTo>
                                  <a:pt x="71" y="15"/>
                                </a:lnTo>
                                <a:lnTo>
                                  <a:pt x="61" y="12"/>
                                </a:lnTo>
                                <a:lnTo>
                                  <a:pt x="49" y="10"/>
                                </a:lnTo>
                                <a:lnTo>
                                  <a:pt x="42" y="10"/>
                                </a:lnTo>
                                <a:lnTo>
                                  <a:pt x="35" y="12"/>
                                </a:lnTo>
                                <a:lnTo>
                                  <a:pt x="23" y="18"/>
                                </a:lnTo>
                                <a:lnTo>
                                  <a:pt x="18" y="23"/>
                                </a:lnTo>
                                <a:lnTo>
                                  <a:pt x="9" y="36"/>
                                </a:lnTo>
                                <a:lnTo>
                                  <a:pt x="6" y="44"/>
                                </a:lnTo>
                                <a:lnTo>
                                  <a:pt x="4" y="54"/>
                                </a:lnTo>
                                <a:lnTo>
                                  <a:pt x="1" y="64"/>
                                </a:lnTo>
                                <a:lnTo>
                                  <a:pt x="0" y="76"/>
                                </a:lnTo>
                                <a:lnTo>
                                  <a:pt x="0" y="91"/>
                                </a:lnTo>
                                <a:lnTo>
                                  <a:pt x="1" y="108"/>
                                </a:lnTo>
                                <a:lnTo>
                                  <a:pt x="3" y="124"/>
                                </a:lnTo>
                                <a:lnTo>
                                  <a:pt x="7" y="137"/>
                                </a:lnTo>
                                <a:lnTo>
                                  <a:pt x="12" y="148"/>
                                </a:lnTo>
                                <a:lnTo>
                                  <a:pt x="18" y="156"/>
                                </a:lnTo>
                                <a:lnTo>
                                  <a:pt x="27" y="162"/>
                                </a:lnTo>
                                <a:lnTo>
                                  <a:pt x="36" y="166"/>
                                </a:lnTo>
                                <a:lnTo>
                                  <a:pt x="48" y="167"/>
                                </a:lnTo>
                                <a:lnTo>
                                  <a:pt x="59" y="165"/>
                                </a:lnTo>
                                <a:lnTo>
                                  <a:pt x="69" y="162"/>
                                </a:lnTo>
                                <a:lnTo>
                                  <a:pt x="75" y="157"/>
                                </a:lnTo>
                                <a:lnTo>
                                  <a:pt x="78" y="155"/>
                                </a:lnTo>
                                <a:lnTo>
                                  <a:pt x="85" y="146"/>
                                </a:lnTo>
                                <a:lnTo>
                                  <a:pt x="90" y="135"/>
                                </a:lnTo>
                                <a:lnTo>
                                  <a:pt x="94" y="121"/>
                                </a:lnTo>
                                <a:lnTo>
                                  <a:pt x="97" y="105"/>
                                </a:lnTo>
                                <a:lnTo>
                                  <a:pt x="97" y="86"/>
                                </a:lnTo>
                                <a:close/>
                                <a:moveTo>
                                  <a:pt x="169" y="15"/>
                                </a:moveTo>
                                <a:lnTo>
                                  <a:pt x="167" y="10"/>
                                </a:lnTo>
                                <a:lnTo>
                                  <a:pt x="165" y="7"/>
                                </a:lnTo>
                                <a:lnTo>
                                  <a:pt x="159" y="2"/>
                                </a:lnTo>
                                <a:lnTo>
                                  <a:pt x="158" y="2"/>
                                </a:lnTo>
                                <a:lnTo>
                                  <a:pt x="158" y="28"/>
                                </a:lnTo>
                                <a:lnTo>
                                  <a:pt x="157" y="32"/>
                                </a:lnTo>
                                <a:lnTo>
                                  <a:pt x="152" y="37"/>
                                </a:lnTo>
                                <a:lnTo>
                                  <a:pt x="149" y="38"/>
                                </a:lnTo>
                                <a:lnTo>
                                  <a:pt x="140" y="38"/>
                                </a:lnTo>
                                <a:lnTo>
                                  <a:pt x="136" y="37"/>
                                </a:lnTo>
                                <a:lnTo>
                                  <a:pt x="132" y="31"/>
                                </a:lnTo>
                                <a:lnTo>
                                  <a:pt x="131" y="27"/>
                                </a:lnTo>
                                <a:lnTo>
                                  <a:pt x="131" y="17"/>
                                </a:lnTo>
                                <a:lnTo>
                                  <a:pt x="132" y="14"/>
                                </a:lnTo>
                                <a:lnTo>
                                  <a:pt x="136" y="9"/>
                                </a:lnTo>
                                <a:lnTo>
                                  <a:pt x="140" y="7"/>
                                </a:lnTo>
                                <a:lnTo>
                                  <a:pt x="148" y="7"/>
                                </a:lnTo>
                                <a:lnTo>
                                  <a:pt x="152" y="9"/>
                                </a:lnTo>
                                <a:lnTo>
                                  <a:pt x="156" y="14"/>
                                </a:lnTo>
                                <a:lnTo>
                                  <a:pt x="157" y="17"/>
                                </a:lnTo>
                                <a:lnTo>
                                  <a:pt x="158" y="28"/>
                                </a:lnTo>
                                <a:lnTo>
                                  <a:pt x="158" y="2"/>
                                </a:lnTo>
                                <a:lnTo>
                                  <a:pt x="153" y="0"/>
                                </a:lnTo>
                                <a:lnTo>
                                  <a:pt x="140" y="0"/>
                                </a:lnTo>
                                <a:lnTo>
                                  <a:pt x="135" y="1"/>
                                </a:lnTo>
                                <a:lnTo>
                                  <a:pt x="127" y="4"/>
                                </a:lnTo>
                                <a:lnTo>
                                  <a:pt x="124" y="7"/>
                                </a:lnTo>
                                <a:lnTo>
                                  <a:pt x="120" y="14"/>
                                </a:lnTo>
                                <a:lnTo>
                                  <a:pt x="119" y="17"/>
                                </a:lnTo>
                                <a:lnTo>
                                  <a:pt x="119" y="30"/>
                                </a:lnTo>
                                <a:lnTo>
                                  <a:pt x="121" y="36"/>
                                </a:lnTo>
                                <a:lnTo>
                                  <a:pt x="129" y="43"/>
                                </a:lnTo>
                                <a:lnTo>
                                  <a:pt x="136" y="45"/>
                                </a:lnTo>
                                <a:lnTo>
                                  <a:pt x="152" y="45"/>
                                </a:lnTo>
                                <a:lnTo>
                                  <a:pt x="158" y="43"/>
                                </a:lnTo>
                                <a:lnTo>
                                  <a:pt x="164" y="38"/>
                                </a:lnTo>
                                <a:lnTo>
                                  <a:pt x="167" y="35"/>
                                </a:lnTo>
                                <a:lnTo>
                                  <a:pt x="169" y="29"/>
                                </a:lnTo>
                                <a:lnTo>
                                  <a:pt x="169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ocshape21"/>
                        <wps:cNvSpPr txBox="1">
                          <a:spLocks/>
                        </wps:cNvSpPr>
                        <wps:spPr bwMode="auto">
                          <a:xfrm>
                            <a:off x="4394" y="157"/>
                            <a:ext cx="337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0" w:line="219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z w:val="23"/>
                                </w:rPr>
                                <w:t>90˚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docshape22"/>
                        <wps:cNvSpPr txBox="1">
                          <a:spLocks/>
                        </wps:cNvSpPr>
                        <wps:spPr bwMode="auto">
                          <a:xfrm>
                            <a:off x="4953" y="267"/>
                            <a:ext cx="337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0" w:line="219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z w:val="23"/>
                                </w:rPr>
                                <w:t>75˚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34EA51" id="docshapegroup17" o:spid="_x0000_s1028" style="position:absolute;left:0;text-align:left;margin-left:212.6pt;margin-top:7.85pt;width:136.1pt;height:131.5pt;z-index:-251687424;mso-wrap-distance-left:0;mso-wrap-distance-right:0;mso-position-horizontal-relative:page" coordorigin="4252,157" coordsize="2722,26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8" o:spid="_x0000_s1029" type="#_x0000_t75" style="position:absolute;left:4394;top:277;width:2521;height:2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">
                  <v:imagedata r:id="rId16" o:title=""/>
                  <o:lock v:ext="edit" aspectratio="f"/>
                </v:shape>
                <v:shape id="docshape19" o:spid="_x0000_s1030" style="position:absolute;left:4251;top:162;width:2722;height:2625;visibility:visible;mso-wrap-style:square;v-text-anchor:top" coordsize="2722,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" path="m484,l,,,277r484,l484,xm1071,115r-407,l664,334r407,l1071,115xm2721,2357r-256,l2465,2625r256,l2721,2357xe" stroked="f">
                  <v:path arrowok="t" o:connecttype="custom" o:connectlocs="484,162;0,162;0,439;484,439;484,162;1071,277;664,277;664,496;1071,496;1071,277;2721,2519;2465,2519;2465,2787;2721,2787;2721,2519" o:connectangles="0,0,0,0,0,0,0,0,0,0,0,0,0,0,0"/>
                </v:shape>
                <v:shape id="docshape20" o:spid="_x0000_s1031" style="position:absolute;left:6722;top:2551;width:170;height:167;visibility:visible;mso-wrap-style:square;v-text-anchor:top" coordsize="170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" path="m97,86r,-17l94,53,91,40,86,29,79,21,77,20,76,19r,72l75,104r,4l74,121r-2,11l69,141r-4,11l58,157r-18,l33,151,28,140,26,130,23,118,22,104r,-13l22,76r,-9l24,50r1,-7l30,32r2,-4l36,25r3,-4l44,20r10,l59,22r8,10l70,39r2,11l74,58r1,11l76,79r,12l76,19,71,15,61,12,49,10r-7,l35,12,23,18r-5,5l9,36,6,44,4,54,1,64,,76,,91r1,17l3,124r4,13l12,148r6,8l27,162r9,4l48,167r11,-2l69,162r6,-5l78,155r7,-9l90,135r4,-14l97,105r,-19xm169,15r-2,-5l165,7,159,2r-1,l158,28r-1,4l152,37r-3,1l140,38r-4,-1l132,31r-1,-4l131,17r1,-3l136,9r4,-2l148,7r4,2l156,14r1,3l158,28r,-26l153,,140,r-5,1l127,4r-3,3l120,14r-1,3l119,30r2,6l129,43r7,2l152,45r6,-2l164,38r3,-3l169,29r,-14xe" fillcolor="#231f20" stroked="f">
                  <v:path arrowok="t" o:connecttype="custom" o:connectlocs="97,2620;91,2591;79,2572;76,2570;75,2655;74,2672;69,2692;58,2708;33,2702;26,2681;22,2655;22,2627;24,2601;30,2583;36,2576;44,2571;59,2573;70,2590;74,2609;76,2630;76,2570;61,2563;42,2561;23,2569;9,2587;4,2605;0,2627;1,2659;7,2688;18,2707;36,2717;59,2716;75,2708;85,2697;94,2672;97,2637;167,2561;159,2553;158,2579;152,2588;140,2589;132,2582;131,2568;136,2560;148,2558;156,2565;158,2579;153,2551;135,2552;124,2558;120,2565;119,2581;129,2594;152,2596;164,2589;169,2580" o:connectangles="0,0,0,0,0,0,0,0,0,0,0,0,0,0,0,0,0,0,0,0,0,0,0,0,0,0,0,0,0,0,0,0,0,0,0,0,0,0,0,0,0,0,0,0,0,0,0,0,0,0,0,0,0,0,0,0"/>
                </v:shape>
                <v:shape id="docshape21" o:spid="_x0000_s1032" type="#_x0000_t202" style="position:absolute;left:4394;top:157;width:337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0" w:line="219" w:lineRule="exact"/>
                          <w:rPr>
                            <w:sz w:val="23"/>
                          </w:rPr>
                        </w:pPr>
                        <w:r>
                          <w:rPr>
                            <w:color w:val="231F20"/>
                            <w:sz w:val="23"/>
                          </w:rPr>
                          <w:t>90˚</w:t>
                        </w:r>
                      </w:p>
                    </w:txbxContent>
                  </v:textbox>
                </v:shape>
                <v:shape id="docshape22" o:spid="_x0000_s1033" type="#_x0000_t202" style="position:absolute;left:4953;top:267;width:337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0" w:line="219" w:lineRule="exact"/>
                          <w:rPr>
                            <w:sz w:val="23"/>
                          </w:rPr>
                        </w:pPr>
                        <w:r>
                          <w:rPr>
                            <w:color w:val="231F20"/>
                            <w:sz w:val="23"/>
                          </w:rPr>
                          <w:t>75˚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D4C6E" w:rsidRPr="002730FF" w:rsidRDefault="000D4C6E" w:rsidP="000D4C6E">
      <w:pPr>
        <w:pStyle w:val="a3"/>
        <w:ind w:firstLine="709"/>
        <w:rPr>
          <w:rFonts w:ascii="Arial" w:hAnsi="Arial" w:cs="Arial"/>
          <w:sz w:val="24"/>
          <w:szCs w:val="24"/>
          <w:lang w:val="ru-RU"/>
        </w:rPr>
      </w:pPr>
    </w:p>
    <w:p w:rsidR="000D4C6E" w:rsidRPr="00B04A07" w:rsidRDefault="00B04A07" w:rsidP="00D110B4">
      <w:pPr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color w:val="231F20"/>
          <w:sz w:val="24"/>
          <w:szCs w:val="24"/>
          <w:lang w:val="ru-RU"/>
        </w:rPr>
        <w:t>Рисунок 1 -</w:t>
      </w:r>
      <w:r w:rsidR="000D4C6E" w:rsidRPr="00B04A07">
        <w:rPr>
          <w:rFonts w:ascii="Arial" w:hAnsi="Arial" w:cs="Arial"/>
          <w:color w:val="231F20"/>
          <w:sz w:val="24"/>
          <w:szCs w:val="24"/>
          <w:lang w:val="ru-RU"/>
        </w:rPr>
        <w:t xml:space="preserve"> 75° </w:t>
      </w:r>
      <w:proofErr w:type="gramStart"/>
      <w:r w:rsidR="000D4C6E" w:rsidRPr="00B04A07">
        <w:rPr>
          <w:rFonts w:ascii="Arial" w:hAnsi="Arial" w:cs="Arial"/>
          <w:color w:val="231F20"/>
          <w:sz w:val="24"/>
          <w:szCs w:val="24"/>
          <w:lang w:val="ru-RU"/>
        </w:rPr>
        <w:t>&lt; угол</w:t>
      </w:r>
      <w:proofErr w:type="gramEnd"/>
      <w:r w:rsidR="000D4C6E" w:rsidRPr="00B04A07">
        <w:rPr>
          <w:rFonts w:ascii="Arial" w:hAnsi="Arial" w:cs="Arial"/>
          <w:color w:val="231F20"/>
          <w:sz w:val="24"/>
          <w:szCs w:val="24"/>
          <w:lang w:val="ru-RU"/>
        </w:rPr>
        <w:t xml:space="preserve"> наклона ≤90° для стационарной лестницы</w:t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B04A07" w:rsidRDefault="00B04A07" w:rsidP="00D110B4">
      <w:pPr>
        <w:ind w:firstLine="567"/>
        <w:rPr>
          <w:rFonts w:ascii="Arial" w:hAnsi="Arial" w:cs="Arial"/>
          <w:b/>
          <w:color w:val="231F20"/>
          <w:sz w:val="24"/>
          <w:szCs w:val="24"/>
          <w:lang w:val="ru-RU"/>
        </w:rPr>
      </w:pPr>
    </w:p>
    <w:p w:rsidR="000D4C6E" w:rsidRPr="00B04A07" w:rsidRDefault="000D4C6E" w:rsidP="00F2536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2730FF">
        <w:rPr>
          <w:rFonts w:ascii="Arial" w:hAnsi="Arial" w:cs="Arial"/>
          <w:b/>
          <w:color w:val="231F20"/>
          <w:sz w:val="24"/>
          <w:szCs w:val="24"/>
          <w:lang w:val="ru-RU"/>
        </w:rPr>
        <w:t>3.2</w:t>
      </w:r>
      <w:r w:rsidR="00B04A07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730FF">
        <w:rPr>
          <w:rFonts w:ascii="Arial" w:hAnsi="Arial" w:cs="Arial"/>
          <w:b/>
          <w:color w:val="231F20"/>
          <w:sz w:val="24"/>
          <w:szCs w:val="24"/>
          <w:lang w:val="ru-RU"/>
        </w:rPr>
        <w:t>стремянка</w:t>
      </w:r>
      <w:r w:rsidR="00B04A07">
        <w:rPr>
          <w:rFonts w:ascii="Arial" w:hAnsi="Arial" w:cs="Arial"/>
          <w:b/>
          <w:color w:val="231F20"/>
          <w:sz w:val="24"/>
          <w:szCs w:val="24"/>
          <w:lang w:val="ru-RU"/>
        </w:rPr>
        <w:t xml:space="preserve"> </w:t>
      </w:r>
      <w:r w:rsidR="00B04A07" w:rsidRPr="00F25369">
        <w:rPr>
          <w:rFonts w:ascii="Arial" w:hAnsi="Arial" w:cs="Arial"/>
          <w:color w:val="231F20"/>
          <w:sz w:val="24"/>
          <w:szCs w:val="24"/>
          <w:lang w:val="ru-RU"/>
        </w:rPr>
        <w:t>(</w:t>
      </w:r>
      <w:r w:rsidR="00F25369" w:rsidRPr="00F25369">
        <w:rPr>
          <w:rFonts w:ascii="Arial" w:hAnsi="Arial" w:cs="Arial"/>
          <w:sz w:val="24"/>
          <w:szCs w:val="24"/>
        </w:rPr>
        <w:t>stepladder</w:t>
      </w:r>
      <w:r w:rsidR="00B04A07" w:rsidRPr="00F25369">
        <w:rPr>
          <w:rFonts w:ascii="Arial" w:hAnsi="Arial" w:cs="Arial"/>
          <w:color w:val="231F20"/>
          <w:sz w:val="24"/>
          <w:szCs w:val="24"/>
          <w:lang w:val="ru-RU"/>
        </w:rPr>
        <w:t>):</w:t>
      </w:r>
      <w:r w:rsidR="00B04A07">
        <w:rPr>
          <w:rFonts w:ascii="Arial" w:hAnsi="Arial" w:cs="Arial"/>
          <w:b/>
          <w:color w:val="231F20"/>
          <w:sz w:val="24"/>
          <w:szCs w:val="24"/>
          <w:lang w:val="ru-RU"/>
        </w:rPr>
        <w:t xml:space="preserve"> </w:t>
      </w:r>
      <w:r w:rsidR="00B04A07">
        <w:rPr>
          <w:rFonts w:ascii="Arial" w:hAnsi="Arial" w:cs="Arial"/>
          <w:color w:val="231F20"/>
          <w:sz w:val="24"/>
          <w:szCs w:val="24"/>
          <w:lang w:val="ru-RU"/>
        </w:rPr>
        <w:t>С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тационарные средства доступа с углом наклона от более 45° до 75°, горизонтальными элементами которых являются ступени</w:t>
      </w:r>
    </w:p>
    <w:p w:rsidR="00B04A07" w:rsidRDefault="00B04A07" w:rsidP="00D110B4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F25369" w:rsidRDefault="000D4C6E" w:rsidP="00F25369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F25369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F25369">
        <w:rPr>
          <w:rFonts w:ascii="Arial" w:hAnsi="Arial" w:cs="Arial"/>
          <w:sz w:val="20"/>
          <w:szCs w:val="20"/>
          <w:lang w:val="ru-RU"/>
        </w:rPr>
        <w:t xml:space="preserve"> 1 </w:t>
      </w:r>
      <w:r w:rsidR="00B04A07" w:rsidRPr="00F25369">
        <w:rPr>
          <w:rFonts w:ascii="Arial" w:hAnsi="Arial" w:cs="Arial"/>
          <w:sz w:val="20"/>
          <w:szCs w:val="20"/>
          <w:lang w:val="ru-RU"/>
        </w:rPr>
        <w:t>-</w:t>
      </w:r>
      <w:r w:rsidRPr="00F25369">
        <w:rPr>
          <w:rFonts w:ascii="Arial" w:hAnsi="Arial" w:cs="Arial"/>
          <w:sz w:val="20"/>
          <w:szCs w:val="20"/>
          <w:lang w:val="ru-RU"/>
        </w:rPr>
        <w:t xml:space="preserve"> См. Рисунок</w:t>
      </w:r>
      <w:r w:rsidRPr="00F25369">
        <w:rPr>
          <w:rFonts w:ascii="Arial" w:hAnsi="Arial" w:cs="Arial"/>
          <w:spacing w:val="6"/>
          <w:sz w:val="20"/>
          <w:szCs w:val="20"/>
          <w:lang w:val="ru-RU"/>
        </w:rPr>
        <w:t xml:space="preserve"> </w:t>
      </w:r>
      <w:r w:rsidRPr="00F25369">
        <w:rPr>
          <w:rFonts w:ascii="Arial" w:hAnsi="Arial" w:cs="Arial"/>
          <w:sz w:val="20"/>
          <w:szCs w:val="20"/>
          <w:lang w:val="ru-RU"/>
        </w:rPr>
        <w:t>2.</w:t>
      </w:r>
    </w:p>
    <w:p w:rsidR="000D4C6E" w:rsidRPr="002730FF" w:rsidRDefault="00F25369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0" distR="0" simplePos="0" relativeHeight="251644416" behindDoc="1" locked="0" layoutInCell="1" allowOverlap="1" wp14:anchorId="5ECA7399" wp14:editId="17C1AD4B">
                <wp:simplePos x="0" y="0"/>
                <wp:positionH relativeFrom="page">
                  <wp:posOffset>2963545</wp:posOffset>
                </wp:positionH>
                <wp:positionV relativeFrom="paragraph">
                  <wp:posOffset>236220</wp:posOffset>
                </wp:positionV>
                <wp:extent cx="1620520" cy="1753870"/>
                <wp:effectExtent l="0" t="12700" r="5080" b="0"/>
                <wp:wrapTopAndBottom/>
                <wp:docPr id="47" name="docshapegroup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0520" cy="1753870"/>
                          <a:chOff x="4337" y="151"/>
                          <a:chExt cx="2552" cy="2762"/>
                        </a:xfrm>
                      </wpg:grpSpPr>
                      <pic:pic xmlns:pic="http://schemas.openxmlformats.org/drawingml/2006/picture">
                        <pic:nvPicPr>
                          <pic:cNvPr id="48" name="docshape24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7" y="264"/>
                            <a:ext cx="2482" cy="25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9" name="docshape25"/>
                        <wps:cNvSpPr>
                          <a:spLocks/>
                        </wps:cNvSpPr>
                        <wps:spPr bwMode="auto">
                          <a:xfrm>
                            <a:off x="4745" y="162"/>
                            <a:ext cx="2143" cy="2750"/>
                          </a:xfrm>
                          <a:custGeom>
                            <a:avLst/>
                            <a:gdLst>
                              <a:gd name="T0" fmla="+- 0 5174 4746"/>
                              <a:gd name="T1" fmla="*/ T0 w 2143"/>
                              <a:gd name="T2" fmla="+- 0 163 163"/>
                              <a:gd name="T3" fmla="*/ 163 h 2750"/>
                              <a:gd name="T4" fmla="+- 0 4746 4746"/>
                              <a:gd name="T5" fmla="*/ T4 w 2143"/>
                              <a:gd name="T6" fmla="+- 0 163 163"/>
                              <a:gd name="T7" fmla="*/ 163 h 2750"/>
                              <a:gd name="T8" fmla="+- 0 4746 4746"/>
                              <a:gd name="T9" fmla="*/ T8 w 2143"/>
                              <a:gd name="T10" fmla="+- 0 427 163"/>
                              <a:gd name="T11" fmla="*/ 427 h 2750"/>
                              <a:gd name="T12" fmla="+- 0 5174 4746"/>
                              <a:gd name="T13" fmla="*/ T12 w 2143"/>
                              <a:gd name="T14" fmla="+- 0 427 163"/>
                              <a:gd name="T15" fmla="*/ 427 h 2750"/>
                              <a:gd name="T16" fmla="+- 0 5174 4746"/>
                              <a:gd name="T17" fmla="*/ T16 w 2143"/>
                              <a:gd name="T18" fmla="+- 0 163 163"/>
                              <a:gd name="T19" fmla="*/ 163 h 2750"/>
                              <a:gd name="T20" fmla="+- 0 6888 4746"/>
                              <a:gd name="T21" fmla="*/ T20 w 2143"/>
                              <a:gd name="T22" fmla="+- 0 2566 163"/>
                              <a:gd name="T23" fmla="*/ 2566 h 2750"/>
                              <a:gd name="T24" fmla="+- 0 6635 4746"/>
                              <a:gd name="T25" fmla="*/ T24 w 2143"/>
                              <a:gd name="T26" fmla="+- 0 2566 163"/>
                              <a:gd name="T27" fmla="*/ 2566 h 2750"/>
                              <a:gd name="T28" fmla="+- 0 6635 4746"/>
                              <a:gd name="T29" fmla="*/ T28 w 2143"/>
                              <a:gd name="T30" fmla="+- 0 2912 163"/>
                              <a:gd name="T31" fmla="*/ 2912 h 2750"/>
                              <a:gd name="T32" fmla="+- 0 6888 4746"/>
                              <a:gd name="T33" fmla="*/ T32 w 2143"/>
                              <a:gd name="T34" fmla="+- 0 2912 163"/>
                              <a:gd name="T35" fmla="*/ 2912 h 2750"/>
                              <a:gd name="T36" fmla="+- 0 6888 4746"/>
                              <a:gd name="T37" fmla="*/ T36 w 2143"/>
                              <a:gd name="T38" fmla="+- 0 2566 163"/>
                              <a:gd name="T39" fmla="*/ 2566 h 27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143" h="2750">
                                <a:moveTo>
                                  <a:pt x="4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4"/>
                                </a:lnTo>
                                <a:lnTo>
                                  <a:pt x="428" y="264"/>
                                </a:lnTo>
                                <a:lnTo>
                                  <a:pt x="428" y="0"/>
                                </a:lnTo>
                                <a:close/>
                                <a:moveTo>
                                  <a:pt x="2142" y="2403"/>
                                </a:moveTo>
                                <a:lnTo>
                                  <a:pt x="1889" y="2403"/>
                                </a:lnTo>
                                <a:lnTo>
                                  <a:pt x="1889" y="2749"/>
                                </a:lnTo>
                                <a:lnTo>
                                  <a:pt x="2142" y="2749"/>
                                </a:lnTo>
                                <a:lnTo>
                                  <a:pt x="2142" y="24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docshape26"/>
                        <wps:cNvSpPr>
                          <a:spLocks/>
                        </wps:cNvSpPr>
                        <wps:spPr bwMode="auto">
                          <a:xfrm>
                            <a:off x="6649" y="2616"/>
                            <a:ext cx="173" cy="178"/>
                          </a:xfrm>
                          <a:custGeom>
                            <a:avLst/>
                            <a:gdLst>
                              <a:gd name="T0" fmla="+- 0 6748 6650"/>
                              <a:gd name="T1" fmla="*/ T0 w 173"/>
                              <a:gd name="T2" fmla="+- 0 2689 2616"/>
                              <a:gd name="T3" fmla="*/ 2689 h 178"/>
                              <a:gd name="T4" fmla="+- 0 6742 6650"/>
                              <a:gd name="T5" fmla="*/ T4 w 173"/>
                              <a:gd name="T6" fmla="+- 0 2659 2616"/>
                              <a:gd name="T7" fmla="*/ 2659 h 178"/>
                              <a:gd name="T8" fmla="+- 0 6730 6650"/>
                              <a:gd name="T9" fmla="*/ T8 w 173"/>
                              <a:gd name="T10" fmla="+- 0 2638 2616"/>
                              <a:gd name="T11" fmla="*/ 2638 h 178"/>
                              <a:gd name="T12" fmla="+- 0 6727 6650"/>
                              <a:gd name="T13" fmla="*/ T12 w 173"/>
                              <a:gd name="T14" fmla="+- 0 2636 2616"/>
                              <a:gd name="T15" fmla="*/ 2636 h 178"/>
                              <a:gd name="T16" fmla="+- 0 6727 6650"/>
                              <a:gd name="T17" fmla="*/ T16 w 173"/>
                              <a:gd name="T18" fmla="+- 0 2727 2616"/>
                              <a:gd name="T19" fmla="*/ 2727 h 178"/>
                              <a:gd name="T20" fmla="+- 0 6725 6650"/>
                              <a:gd name="T21" fmla="*/ T20 w 173"/>
                              <a:gd name="T22" fmla="+- 0 2745 2616"/>
                              <a:gd name="T23" fmla="*/ 2745 h 178"/>
                              <a:gd name="T24" fmla="+- 0 6720 6650"/>
                              <a:gd name="T25" fmla="*/ T24 w 173"/>
                              <a:gd name="T26" fmla="+- 0 2767 2616"/>
                              <a:gd name="T27" fmla="*/ 2767 h 178"/>
                              <a:gd name="T28" fmla="+- 0 6709 6650"/>
                              <a:gd name="T29" fmla="*/ T28 w 173"/>
                              <a:gd name="T30" fmla="+- 0 2784 2616"/>
                              <a:gd name="T31" fmla="*/ 2784 h 178"/>
                              <a:gd name="T32" fmla="+- 0 6683 6650"/>
                              <a:gd name="T33" fmla="*/ T32 w 173"/>
                              <a:gd name="T34" fmla="+- 0 2778 2616"/>
                              <a:gd name="T35" fmla="*/ 2778 h 178"/>
                              <a:gd name="T36" fmla="+- 0 6676 6650"/>
                              <a:gd name="T37" fmla="*/ T36 w 173"/>
                              <a:gd name="T38" fmla="+- 0 2755 2616"/>
                              <a:gd name="T39" fmla="*/ 2755 h 178"/>
                              <a:gd name="T40" fmla="+- 0 6672 6650"/>
                              <a:gd name="T41" fmla="*/ T40 w 173"/>
                              <a:gd name="T42" fmla="+- 0 2727 2616"/>
                              <a:gd name="T43" fmla="*/ 2727 h 178"/>
                              <a:gd name="T44" fmla="+- 0 6672 6650"/>
                              <a:gd name="T45" fmla="*/ T44 w 173"/>
                              <a:gd name="T46" fmla="+- 0 2697 2616"/>
                              <a:gd name="T47" fmla="*/ 2697 h 178"/>
                              <a:gd name="T48" fmla="+- 0 6674 6650"/>
                              <a:gd name="T49" fmla="*/ T48 w 173"/>
                              <a:gd name="T50" fmla="+- 0 2670 2616"/>
                              <a:gd name="T51" fmla="*/ 2670 h 178"/>
                              <a:gd name="T52" fmla="+- 0 6680 6650"/>
                              <a:gd name="T53" fmla="*/ T52 w 173"/>
                              <a:gd name="T54" fmla="+- 0 2650 2616"/>
                              <a:gd name="T55" fmla="*/ 2650 h 178"/>
                              <a:gd name="T56" fmla="+- 0 6690 6650"/>
                              <a:gd name="T57" fmla="*/ T56 w 173"/>
                              <a:gd name="T58" fmla="+- 0 2639 2616"/>
                              <a:gd name="T59" fmla="*/ 2639 h 178"/>
                              <a:gd name="T60" fmla="+- 0 6705 6650"/>
                              <a:gd name="T61" fmla="*/ T60 w 173"/>
                              <a:gd name="T62" fmla="+- 0 2637 2616"/>
                              <a:gd name="T63" fmla="*/ 2637 h 178"/>
                              <a:gd name="T64" fmla="+- 0 6718 6650"/>
                              <a:gd name="T65" fmla="*/ T64 w 173"/>
                              <a:gd name="T66" fmla="+- 0 2650 2616"/>
                              <a:gd name="T67" fmla="*/ 2650 h 178"/>
                              <a:gd name="T68" fmla="+- 0 6723 6650"/>
                              <a:gd name="T69" fmla="*/ T68 w 173"/>
                              <a:gd name="T70" fmla="+- 0 2669 2616"/>
                              <a:gd name="T71" fmla="*/ 2669 h 178"/>
                              <a:gd name="T72" fmla="+- 0 6726 6650"/>
                              <a:gd name="T73" fmla="*/ T72 w 173"/>
                              <a:gd name="T74" fmla="+- 0 2689 2616"/>
                              <a:gd name="T75" fmla="*/ 2689 h 178"/>
                              <a:gd name="T76" fmla="+- 0 6727 6650"/>
                              <a:gd name="T77" fmla="*/ T76 w 173"/>
                              <a:gd name="T78" fmla="+- 0 2713 2616"/>
                              <a:gd name="T79" fmla="*/ 2713 h 178"/>
                              <a:gd name="T80" fmla="+- 0 6722 6650"/>
                              <a:gd name="T81" fmla="*/ T80 w 173"/>
                              <a:gd name="T82" fmla="+- 0 2632 2616"/>
                              <a:gd name="T83" fmla="*/ 2632 h 178"/>
                              <a:gd name="T84" fmla="+- 0 6700 6650"/>
                              <a:gd name="T85" fmla="*/ T84 w 173"/>
                              <a:gd name="T86" fmla="+- 0 2627 2616"/>
                              <a:gd name="T87" fmla="*/ 2627 h 178"/>
                              <a:gd name="T88" fmla="+- 0 6686 6650"/>
                              <a:gd name="T89" fmla="*/ T88 w 173"/>
                              <a:gd name="T90" fmla="+- 0 2629 2616"/>
                              <a:gd name="T91" fmla="*/ 2629 h 178"/>
                              <a:gd name="T92" fmla="+- 0 6668 6650"/>
                              <a:gd name="T93" fmla="*/ T92 w 173"/>
                              <a:gd name="T94" fmla="+- 0 2641 2616"/>
                              <a:gd name="T95" fmla="*/ 2641 h 178"/>
                              <a:gd name="T96" fmla="+- 0 6659 6650"/>
                              <a:gd name="T97" fmla="*/ T96 w 173"/>
                              <a:gd name="T98" fmla="+- 0 2655 2616"/>
                              <a:gd name="T99" fmla="*/ 2655 h 178"/>
                              <a:gd name="T100" fmla="+- 0 6651 6650"/>
                              <a:gd name="T101" fmla="*/ T100 w 173"/>
                              <a:gd name="T102" fmla="+- 0 2685 2616"/>
                              <a:gd name="T103" fmla="*/ 2685 h 178"/>
                              <a:gd name="T104" fmla="+- 0 6650 6650"/>
                              <a:gd name="T105" fmla="*/ T104 w 173"/>
                              <a:gd name="T106" fmla="+- 0 2713 2616"/>
                              <a:gd name="T107" fmla="*/ 2713 h 178"/>
                              <a:gd name="T108" fmla="+- 0 6653 6650"/>
                              <a:gd name="T109" fmla="*/ T108 w 173"/>
                              <a:gd name="T110" fmla="+- 0 2748 2616"/>
                              <a:gd name="T111" fmla="*/ 2748 h 178"/>
                              <a:gd name="T112" fmla="+- 0 6662 6650"/>
                              <a:gd name="T113" fmla="*/ T112 w 173"/>
                              <a:gd name="T114" fmla="+- 0 2774 2616"/>
                              <a:gd name="T115" fmla="*/ 2774 h 178"/>
                              <a:gd name="T116" fmla="+- 0 6677 6650"/>
                              <a:gd name="T117" fmla="*/ T116 w 173"/>
                              <a:gd name="T118" fmla="+- 0 2789 2616"/>
                              <a:gd name="T119" fmla="*/ 2789 h 178"/>
                              <a:gd name="T120" fmla="+- 0 6698 6650"/>
                              <a:gd name="T121" fmla="*/ T120 w 173"/>
                              <a:gd name="T122" fmla="+- 0 2794 2616"/>
                              <a:gd name="T123" fmla="*/ 2794 h 178"/>
                              <a:gd name="T124" fmla="+- 0 6720 6650"/>
                              <a:gd name="T125" fmla="*/ T124 w 173"/>
                              <a:gd name="T126" fmla="+- 0 2788 2616"/>
                              <a:gd name="T127" fmla="*/ 2788 h 178"/>
                              <a:gd name="T128" fmla="+- 0 6729 6650"/>
                              <a:gd name="T129" fmla="*/ T128 w 173"/>
                              <a:gd name="T130" fmla="+- 0 2782 2616"/>
                              <a:gd name="T131" fmla="*/ 2782 h 178"/>
                              <a:gd name="T132" fmla="+- 0 6742 6650"/>
                              <a:gd name="T133" fmla="*/ T132 w 173"/>
                              <a:gd name="T134" fmla="+- 0 2760 2616"/>
                              <a:gd name="T135" fmla="*/ 2760 h 178"/>
                              <a:gd name="T136" fmla="+- 0 6748 6650"/>
                              <a:gd name="T137" fmla="*/ T136 w 173"/>
                              <a:gd name="T138" fmla="+- 0 2728 2616"/>
                              <a:gd name="T139" fmla="*/ 2728 h 178"/>
                              <a:gd name="T140" fmla="+- 0 6822 6650"/>
                              <a:gd name="T141" fmla="*/ T140 w 173"/>
                              <a:gd name="T142" fmla="+- 0 2632 2616"/>
                              <a:gd name="T143" fmla="*/ 2632 h 178"/>
                              <a:gd name="T144" fmla="+- 0 6817 6650"/>
                              <a:gd name="T145" fmla="*/ T144 w 173"/>
                              <a:gd name="T146" fmla="+- 0 2624 2616"/>
                              <a:gd name="T147" fmla="*/ 2624 h 178"/>
                              <a:gd name="T148" fmla="+- 0 6810 6650"/>
                              <a:gd name="T149" fmla="*/ T148 w 173"/>
                              <a:gd name="T150" fmla="+- 0 2618 2616"/>
                              <a:gd name="T151" fmla="*/ 2618 h 178"/>
                              <a:gd name="T152" fmla="+- 0 6809 6650"/>
                              <a:gd name="T153" fmla="*/ T152 w 173"/>
                              <a:gd name="T154" fmla="+- 0 2650 2616"/>
                              <a:gd name="T155" fmla="*/ 2650 h 178"/>
                              <a:gd name="T156" fmla="+- 0 6801 6650"/>
                              <a:gd name="T157" fmla="*/ T156 w 173"/>
                              <a:gd name="T158" fmla="+- 0 2657 2616"/>
                              <a:gd name="T159" fmla="*/ 2657 h 178"/>
                              <a:gd name="T160" fmla="+- 0 6789 6650"/>
                              <a:gd name="T161" fmla="*/ T160 w 173"/>
                              <a:gd name="T162" fmla="+- 0 2655 2616"/>
                              <a:gd name="T163" fmla="*/ 2655 h 178"/>
                              <a:gd name="T164" fmla="+- 0 6783 6650"/>
                              <a:gd name="T165" fmla="*/ T164 w 173"/>
                              <a:gd name="T166" fmla="+- 0 2645 2616"/>
                              <a:gd name="T167" fmla="*/ 2645 h 178"/>
                              <a:gd name="T168" fmla="+- 0 6784 6650"/>
                              <a:gd name="T169" fmla="*/ T168 w 173"/>
                              <a:gd name="T170" fmla="+- 0 2631 2616"/>
                              <a:gd name="T171" fmla="*/ 2631 h 178"/>
                              <a:gd name="T172" fmla="+- 0 6792 6650"/>
                              <a:gd name="T173" fmla="*/ T172 w 173"/>
                              <a:gd name="T174" fmla="+- 0 2624 2616"/>
                              <a:gd name="T175" fmla="*/ 2624 h 178"/>
                              <a:gd name="T176" fmla="+- 0 6804 6650"/>
                              <a:gd name="T177" fmla="*/ T176 w 173"/>
                              <a:gd name="T178" fmla="+- 0 2625 2616"/>
                              <a:gd name="T179" fmla="*/ 2625 h 178"/>
                              <a:gd name="T180" fmla="+- 0 6810 6650"/>
                              <a:gd name="T181" fmla="*/ T180 w 173"/>
                              <a:gd name="T182" fmla="+- 0 2635 2616"/>
                              <a:gd name="T183" fmla="*/ 2635 h 178"/>
                              <a:gd name="T184" fmla="+- 0 6810 6650"/>
                              <a:gd name="T185" fmla="*/ T184 w 173"/>
                              <a:gd name="T186" fmla="+- 0 2618 2616"/>
                              <a:gd name="T187" fmla="*/ 2618 h 178"/>
                              <a:gd name="T188" fmla="+- 0 6792 6650"/>
                              <a:gd name="T189" fmla="*/ T188 w 173"/>
                              <a:gd name="T190" fmla="+- 0 2616 2616"/>
                              <a:gd name="T191" fmla="*/ 2616 h 178"/>
                              <a:gd name="T192" fmla="+- 0 6780 6650"/>
                              <a:gd name="T193" fmla="*/ T192 w 173"/>
                              <a:gd name="T194" fmla="+- 0 2621 2616"/>
                              <a:gd name="T195" fmla="*/ 2621 h 178"/>
                              <a:gd name="T196" fmla="+- 0 6772 6650"/>
                              <a:gd name="T197" fmla="*/ T196 w 173"/>
                              <a:gd name="T198" fmla="+- 0 2631 2616"/>
                              <a:gd name="T199" fmla="*/ 2631 h 178"/>
                              <a:gd name="T200" fmla="+- 0 6771 6650"/>
                              <a:gd name="T201" fmla="*/ T200 w 173"/>
                              <a:gd name="T202" fmla="+- 0 2635 2616"/>
                              <a:gd name="T203" fmla="*/ 2635 h 178"/>
                              <a:gd name="T204" fmla="+- 0 6773 6650"/>
                              <a:gd name="T205" fmla="*/ T204 w 173"/>
                              <a:gd name="T206" fmla="+- 0 2654 2616"/>
                              <a:gd name="T207" fmla="*/ 2654 h 178"/>
                              <a:gd name="T208" fmla="+- 0 6788 6650"/>
                              <a:gd name="T209" fmla="*/ T208 w 173"/>
                              <a:gd name="T210" fmla="+- 0 2664 2616"/>
                              <a:gd name="T211" fmla="*/ 2664 h 178"/>
                              <a:gd name="T212" fmla="+- 0 6811 6650"/>
                              <a:gd name="T213" fmla="*/ T212 w 173"/>
                              <a:gd name="T214" fmla="+- 0 2662 2616"/>
                              <a:gd name="T215" fmla="*/ 2662 h 178"/>
                              <a:gd name="T216" fmla="+- 0 6820 6650"/>
                              <a:gd name="T217" fmla="*/ T216 w 173"/>
                              <a:gd name="T218" fmla="+- 0 2653 2616"/>
                              <a:gd name="T219" fmla="*/ 2653 h 178"/>
                              <a:gd name="T220" fmla="+- 0 6822 6650"/>
                              <a:gd name="T221" fmla="*/ T220 w 173"/>
                              <a:gd name="T222" fmla="+- 0 2632 2616"/>
                              <a:gd name="T223" fmla="*/ 2632 h 1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173" h="178">
                                <a:moveTo>
                                  <a:pt x="99" y="92"/>
                                </a:moveTo>
                                <a:lnTo>
                                  <a:pt x="98" y="73"/>
                                </a:lnTo>
                                <a:lnTo>
                                  <a:pt x="96" y="57"/>
                                </a:lnTo>
                                <a:lnTo>
                                  <a:pt x="92" y="43"/>
                                </a:lnTo>
                                <a:lnTo>
                                  <a:pt x="87" y="31"/>
                                </a:lnTo>
                                <a:lnTo>
                                  <a:pt x="80" y="22"/>
                                </a:lnTo>
                                <a:lnTo>
                                  <a:pt x="78" y="21"/>
                                </a:lnTo>
                                <a:lnTo>
                                  <a:pt x="77" y="20"/>
                                </a:lnTo>
                                <a:lnTo>
                                  <a:pt x="77" y="97"/>
                                </a:lnTo>
                                <a:lnTo>
                                  <a:pt x="77" y="111"/>
                                </a:lnTo>
                                <a:lnTo>
                                  <a:pt x="76" y="115"/>
                                </a:lnTo>
                                <a:lnTo>
                                  <a:pt x="75" y="129"/>
                                </a:lnTo>
                                <a:lnTo>
                                  <a:pt x="73" y="141"/>
                                </a:lnTo>
                                <a:lnTo>
                                  <a:pt x="70" y="151"/>
                                </a:lnTo>
                                <a:lnTo>
                                  <a:pt x="66" y="162"/>
                                </a:lnTo>
                                <a:lnTo>
                                  <a:pt x="59" y="168"/>
                                </a:lnTo>
                                <a:lnTo>
                                  <a:pt x="40" y="168"/>
                                </a:lnTo>
                                <a:lnTo>
                                  <a:pt x="33" y="162"/>
                                </a:lnTo>
                                <a:lnTo>
                                  <a:pt x="29" y="149"/>
                                </a:lnTo>
                                <a:lnTo>
                                  <a:pt x="26" y="139"/>
                                </a:lnTo>
                                <a:lnTo>
                                  <a:pt x="23" y="126"/>
                                </a:lnTo>
                                <a:lnTo>
                                  <a:pt x="22" y="111"/>
                                </a:lnTo>
                                <a:lnTo>
                                  <a:pt x="22" y="97"/>
                                </a:lnTo>
                                <a:lnTo>
                                  <a:pt x="22" y="81"/>
                                </a:lnTo>
                                <a:lnTo>
                                  <a:pt x="22" y="71"/>
                                </a:lnTo>
                                <a:lnTo>
                                  <a:pt x="24" y="54"/>
                                </a:lnTo>
                                <a:lnTo>
                                  <a:pt x="26" y="46"/>
                                </a:lnTo>
                                <a:lnTo>
                                  <a:pt x="30" y="34"/>
                                </a:lnTo>
                                <a:lnTo>
                                  <a:pt x="33" y="29"/>
                                </a:lnTo>
                                <a:lnTo>
                                  <a:pt x="40" y="23"/>
                                </a:lnTo>
                                <a:lnTo>
                                  <a:pt x="44" y="21"/>
                                </a:lnTo>
                                <a:lnTo>
                                  <a:pt x="55" y="21"/>
                                </a:lnTo>
                                <a:lnTo>
                                  <a:pt x="60" y="24"/>
                                </a:lnTo>
                                <a:lnTo>
                                  <a:pt x="68" y="34"/>
                                </a:lnTo>
                                <a:lnTo>
                                  <a:pt x="71" y="42"/>
                                </a:lnTo>
                                <a:lnTo>
                                  <a:pt x="73" y="53"/>
                                </a:lnTo>
                                <a:lnTo>
                                  <a:pt x="75" y="62"/>
                                </a:lnTo>
                                <a:lnTo>
                                  <a:pt x="76" y="73"/>
                                </a:lnTo>
                                <a:lnTo>
                                  <a:pt x="77" y="84"/>
                                </a:lnTo>
                                <a:lnTo>
                                  <a:pt x="77" y="97"/>
                                </a:lnTo>
                                <a:lnTo>
                                  <a:pt x="77" y="20"/>
                                </a:lnTo>
                                <a:lnTo>
                                  <a:pt x="72" y="16"/>
                                </a:lnTo>
                                <a:lnTo>
                                  <a:pt x="61" y="12"/>
                                </a:lnTo>
                                <a:lnTo>
                                  <a:pt x="50" y="11"/>
                                </a:lnTo>
                                <a:lnTo>
                                  <a:pt x="43" y="11"/>
                                </a:lnTo>
                                <a:lnTo>
                                  <a:pt x="36" y="13"/>
                                </a:lnTo>
                                <a:lnTo>
                                  <a:pt x="23" y="19"/>
                                </a:lnTo>
                                <a:lnTo>
                                  <a:pt x="18" y="25"/>
                                </a:lnTo>
                                <a:lnTo>
                                  <a:pt x="14" y="32"/>
                                </a:lnTo>
                                <a:lnTo>
                                  <a:pt x="9" y="39"/>
                                </a:lnTo>
                                <a:lnTo>
                                  <a:pt x="6" y="47"/>
                                </a:lnTo>
                                <a:lnTo>
                                  <a:pt x="1" y="69"/>
                                </a:lnTo>
                                <a:lnTo>
                                  <a:pt x="0" y="81"/>
                                </a:lnTo>
                                <a:lnTo>
                                  <a:pt x="0" y="97"/>
                                </a:lnTo>
                                <a:lnTo>
                                  <a:pt x="0" y="115"/>
                                </a:lnTo>
                                <a:lnTo>
                                  <a:pt x="3" y="132"/>
                                </a:lnTo>
                                <a:lnTo>
                                  <a:pt x="6" y="146"/>
                                </a:lnTo>
                                <a:lnTo>
                                  <a:pt x="12" y="158"/>
                                </a:lnTo>
                                <a:lnTo>
                                  <a:pt x="18" y="166"/>
                                </a:lnTo>
                                <a:lnTo>
                                  <a:pt x="27" y="173"/>
                                </a:lnTo>
                                <a:lnTo>
                                  <a:pt x="37" y="177"/>
                                </a:lnTo>
                                <a:lnTo>
                                  <a:pt x="48" y="178"/>
                                </a:lnTo>
                                <a:lnTo>
                                  <a:pt x="60" y="176"/>
                                </a:lnTo>
                                <a:lnTo>
                                  <a:pt x="70" y="172"/>
                                </a:lnTo>
                                <a:lnTo>
                                  <a:pt x="76" y="168"/>
                                </a:lnTo>
                                <a:lnTo>
                                  <a:pt x="79" y="166"/>
                                </a:lnTo>
                                <a:lnTo>
                                  <a:pt x="86" y="156"/>
                                </a:lnTo>
                                <a:lnTo>
                                  <a:pt x="92" y="144"/>
                                </a:lnTo>
                                <a:lnTo>
                                  <a:pt x="96" y="129"/>
                                </a:lnTo>
                                <a:lnTo>
                                  <a:pt x="98" y="112"/>
                                </a:lnTo>
                                <a:lnTo>
                                  <a:pt x="99" y="92"/>
                                </a:lnTo>
                                <a:close/>
                                <a:moveTo>
                                  <a:pt x="172" y="16"/>
                                </a:moveTo>
                                <a:lnTo>
                                  <a:pt x="170" y="10"/>
                                </a:lnTo>
                                <a:lnTo>
                                  <a:pt x="167" y="8"/>
                                </a:lnTo>
                                <a:lnTo>
                                  <a:pt x="162" y="2"/>
                                </a:lnTo>
                                <a:lnTo>
                                  <a:pt x="160" y="2"/>
                                </a:lnTo>
                                <a:lnTo>
                                  <a:pt x="160" y="30"/>
                                </a:lnTo>
                                <a:lnTo>
                                  <a:pt x="159" y="34"/>
                                </a:lnTo>
                                <a:lnTo>
                                  <a:pt x="155" y="39"/>
                                </a:lnTo>
                                <a:lnTo>
                                  <a:pt x="151" y="41"/>
                                </a:lnTo>
                                <a:lnTo>
                                  <a:pt x="142" y="41"/>
                                </a:lnTo>
                                <a:lnTo>
                                  <a:pt x="139" y="39"/>
                                </a:lnTo>
                                <a:lnTo>
                                  <a:pt x="134" y="33"/>
                                </a:lnTo>
                                <a:lnTo>
                                  <a:pt x="133" y="29"/>
                                </a:lnTo>
                                <a:lnTo>
                                  <a:pt x="133" y="19"/>
                                </a:lnTo>
                                <a:lnTo>
                                  <a:pt x="134" y="15"/>
                                </a:lnTo>
                                <a:lnTo>
                                  <a:pt x="139" y="9"/>
                                </a:lnTo>
                                <a:lnTo>
                                  <a:pt x="142" y="8"/>
                                </a:lnTo>
                                <a:lnTo>
                                  <a:pt x="151" y="8"/>
                                </a:lnTo>
                                <a:lnTo>
                                  <a:pt x="154" y="9"/>
                                </a:lnTo>
                                <a:lnTo>
                                  <a:pt x="159" y="15"/>
                                </a:lnTo>
                                <a:lnTo>
                                  <a:pt x="160" y="19"/>
                                </a:lnTo>
                                <a:lnTo>
                                  <a:pt x="160" y="30"/>
                                </a:lnTo>
                                <a:lnTo>
                                  <a:pt x="160" y="2"/>
                                </a:lnTo>
                                <a:lnTo>
                                  <a:pt x="155" y="0"/>
                                </a:lnTo>
                                <a:lnTo>
                                  <a:pt x="142" y="0"/>
                                </a:lnTo>
                                <a:lnTo>
                                  <a:pt x="137" y="1"/>
                                </a:lnTo>
                                <a:lnTo>
                                  <a:pt x="130" y="5"/>
                                </a:lnTo>
                                <a:lnTo>
                                  <a:pt x="127" y="7"/>
                                </a:lnTo>
                                <a:lnTo>
                                  <a:pt x="122" y="15"/>
                                </a:lnTo>
                                <a:lnTo>
                                  <a:pt x="121" y="19"/>
                                </a:lnTo>
                                <a:lnTo>
                                  <a:pt x="121" y="32"/>
                                </a:lnTo>
                                <a:lnTo>
                                  <a:pt x="123" y="38"/>
                                </a:lnTo>
                                <a:lnTo>
                                  <a:pt x="132" y="46"/>
                                </a:lnTo>
                                <a:lnTo>
                                  <a:pt x="138" y="48"/>
                                </a:lnTo>
                                <a:lnTo>
                                  <a:pt x="154" y="48"/>
                                </a:lnTo>
                                <a:lnTo>
                                  <a:pt x="161" y="46"/>
                                </a:lnTo>
                                <a:lnTo>
                                  <a:pt x="167" y="41"/>
                                </a:lnTo>
                                <a:lnTo>
                                  <a:pt x="170" y="37"/>
                                </a:lnTo>
                                <a:lnTo>
                                  <a:pt x="172" y="31"/>
                                </a:lnTo>
                                <a:lnTo>
                                  <a:pt x="172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ocshape27"/>
                        <wps:cNvSpPr txBox="1">
                          <a:spLocks/>
                        </wps:cNvSpPr>
                        <wps:spPr bwMode="auto">
                          <a:xfrm>
                            <a:off x="4790" y="150"/>
                            <a:ext cx="344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6" w:line="22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75˚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docshape28"/>
                        <wps:cNvSpPr txBox="1">
                          <a:spLocks/>
                        </wps:cNvSpPr>
                        <wps:spPr bwMode="auto">
                          <a:xfrm>
                            <a:off x="5813" y="762"/>
                            <a:ext cx="482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6" w:line="22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4</w:t>
                              </w:r>
                              <w:r>
                                <w:rPr>
                                  <w:color w:val="231F20"/>
                                  <w:sz w:val="24"/>
                                  <w:shd w:val="clear" w:color="auto" w:fill="FFFFFF"/>
                                </w:rPr>
                                <w:t>5˚</w:t>
                              </w:r>
                              <w:r>
                                <w:rPr>
                                  <w:color w:val="231F20"/>
                                  <w:spacing w:val="-21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CA7399" id="docshapegroup23" o:spid="_x0000_s1034" style="position:absolute;left:0;text-align:left;margin-left:233.35pt;margin-top:18.6pt;width:127.6pt;height:138.1pt;z-index:-251672064;mso-wrap-distance-left:0;mso-wrap-distance-right:0;mso-position-horizontal-relative:page" coordorigin="4337,151" coordsize="2552,2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">
                <v:shape id="docshape24" o:spid="_x0000_s1035" type="#_x0000_t75" style="position:absolute;left:4337;top:264;width:2482;height:2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">
                  <v:imagedata r:id="rId18" o:title=""/>
                  <o:lock v:ext="edit" aspectratio="f"/>
                </v:shape>
                <v:shape id="docshape25" o:spid="_x0000_s1036" style="position:absolute;left:4745;top:162;width:2143;height:2750;visibility:visible;mso-wrap-style:square;v-text-anchor:top" coordsize="2143,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" path="m428,l,,,264r428,l428,xm2142,2403r-253,l1889,2749r253,l2142,2403xe" stroked="f">
                  <v:path arrowok="t" o:connecttype="custom" o:connectlocs="428,163;0,163;0,427;428,427;428,163;2142,2566;1889,2566;1889,2912;2142,2912;2142,2566" o:connectangles="0,0,0,0,0,0,0,0,0,0"/>
                </v:shape>
                <v:shape id="docshape26" o:spid="_x0000_s1037" style="position:absolute;left:6649;top:2616;width:173;height:178;visibility:visible;mso-wrap-style:square;v-text-anchor:top" coordsize="173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" path="m99,92l98,73,96,57,92,43,87,31,80,22,78,21,77,20r,77l77,111r-1,4l75,129r-2,12l70,151r-4,11l59,168r-19,l33,162,29,149,26,139,23,126,22,111r,-14l22,81r,-10l24,54r2,-8l30,34r3,-5l40,23r4,-2l55,21r5,3l68,34r3,8l73,53r2,9l76,73r1,11l77,97r,-77l72,16,61,12,50,11r-7,l36,13,23,19r-5,6l14,32,9,39,6,47,1,69,,81,,97r,18l3,132r3,14l12,158r6,8l27,173r10,4l48,178r12,-2l70,172r6,-4l79,166r7,-10l92,144r4,-15l98,112,99,92xm172,16r-2,-6l167,8,162,2r-2,l160,30r-1,4l155,39r-4,2l142,41r-3,-2l134,33r-1,-4l133,19r1,-4l139,9r3,-1l151,8r3,1l159,15r1,4l160,30r,-28l155,,142,r-5,1l130,5r-3,2l122,15r-1,4l121,32r2,6l132,46r6,2l154,48r7,-2l167,41r3,-4l172,31r,-15xe" fillcolor="#231f20" stroked="f">
                  <v:path arrowok="t" o:connecttype="custom" o:connectlocs="98,2689;92,2659;80,2638;77,2636;77,2727;75,2745;70,2767;59,2784;33,2778;26,2755;22,2727;22,2697;24,2670;30,2650;40,2639;55,2637;68,2650;73,2669;76,2689;77,2713;72,2632;50,2627;36,2629;18,2641;9,2655;1,2685;0,2713;3,2748;12,2774;27,2789;48,2794;70,2788;79,2782;92,2760;98,2728;172,2632;167,2624;160,2618;159,2650;151,2657;139,2655;133,2645;134,2631;142,2624;154,2625;160,2635;160,2618;142,2616;130,2621;122,2631;121,2635;123,2654;138,2664;161,2662;170,2653;172,2632" o:connectangles="0,0,0,0,0,0,0,0,0,0,0,0,0,0,0,0,0,0,0,0,0,0,0,0,0,0,0,0,0,0,0,0,0,0,0,0,0,0,0,0,0,0,0,0,0,0,0,0,0,0,0,0,0,0,0,0"/>
                </v:shape>
                <v:shape id="docshape27" o:spid="_x0000_s1038" type="#_x0000_t202" style="position:absolute;left:4790;top:150;width:344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6" w:line="228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75˚</w:t>
                        </w:r>
                      </w:p>
                    </w:txbxContent>
                  </v:textbox>
                </v:shape>
                <v:shape id="docshape28" o:spid="_x0000_s1039" type="#_x0000_t202" style="position:absolute;left:5813;top:762;width:482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6" w:line="228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4</w:t>
                        </w:r>
                        <w:r>
                          <w:rPr>
                            <w:color w:val="231F20"/>
                            <w:sz w:val="24"/>
                            <w:shd w:val="clear" w:color="auto" w:fill="FFFFFF"/>
                          </w:rPr>
                          <w:t>5˚</w:t>
                        </w:r>
                        <w:r>
                          <w:rPr>
                            <w:color w:val="231F20"/>
                            <w:spacing w:val="-21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F25369" w:rsidRDefault="00F25369" w:rsidP="00D110B4">
      <w:pPr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color w:val="231F20"/>
          <w:sz w:val="24"/>
          <w:szCs w:val="24"/>
          <w:lang w:val="ru-RU"/>
        </w:rPr>
        <w:t>Рисунок 2 -</w:t>
      </w:r>
      <w:r w:rsidR="000D4C6E" w:rsidRPr="00F25369">
        <w:rPr>
          <w:rFonts w:ascii="Arial" w:hAnsi="Arial" w:cs="Arial"/>
          <w:color w:val="231F20"/>
          <w:sz w:val="24"/>
          <w:szCs w:val="24"/>
          <w:lang w:val="ru-RU"/>
        </w:rPr>
        <w:t xml:space="preserve"> 45° </w:t>
      </w:r>
      <w:proofErr w:type="gramStart"/>
      <w:r w:rsidR="000D4C6E" w:rsidRPr="00F25369">
        <w:rPr>
          <w:rFonts w:ascii="Arial" w:hAnsi="Arial" w:cs="Arial"/>
          <w:color w:val="231F20"/>
          <w:sz w:val="24"/>
          <w:szCs w:val="24"/>
          <w:lang w:val="ru-RU"/>
        </w:rPr>
        <w:t>&lt; угол</w:t>
      </w:r>
      <w:proofErr w:type="gramEnd"/>
      <w:r w:rsidR="000D4C6E" w:rsidRPr="00F25369">
        <w:rPr>
          <w:rFonts w:ascii="Arial" w:hAnsi="Arial" w:cs="Arial"/>
          <w:color w:val="231F20"/>
          <w:sz w:val="24"/>
          <w:szCs w:val="24"/>
          <w:lang w:val="ru-RU"/>
        </w:rPr>
        <w:t xml:space="preserve"> наклона ≤75° для стремянки</w:t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0D4C6E" w:rsidRPr="00F25369" w:rsidRDefault="000D4C6E" w:rsidP="00F2536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2730FF">
        <w:rPr>
          <w:rFonts w:ascii="Arial" w:hAnsi="Arial" w:cs="Arial"/>
          <w:b/>
          <w:color w:val="231F20"/>
          <w:sz w:val="24"/>
          <w:szCs w:val="24"/>
          <w:lang w:val="ru-RU"/>
        </w:rPr>
        <w:t>3.3</w:t>
      </w:r>
      <w:r w:rsidR="00F2536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730FF">
        <w:rPr>
          <w:rFonts w:ascii="Arial" w:hAnsi="Arial" w:cs="Arial"/>
          <w:b/>
          <w:color w:val="231F20"/>
          <w:sz w:val="24"/>
          <w:szCs w:val="24"/>
          <w:lang w:val="ru-RU"/>
        </w:rPr>
        <w:t>лестница</w:t>
      </w:r>
      <w:r w:rsidR="00F25369">
        <w:rPr>
          <w:rFonts w:ascii="Arial" w:hAnsi="Arial" w:cs="Arial"/>
          <w:b/>
          <w:color w:val="231F20"/>
          <w:sz w:val="24"/>
          <w:szCs w:val="24"/>
          <w:lang w:val="ru-RU"/>
        </w:rPr>
        <w:t xml:space="preserve"> </w:t>
      </w:r>
      <w:r w:rsidR="00F25369" w:rsidRPr="00F25369">
        <w:rPr>
          <w:rFonts w:ascii="Arial" w:hAnsi="Arial" w:cs="Arial"/>
          <w:color w:val="231F20"/>
          <w:sz w:val="24"/>
          <w:szCs w:val="24"/>
          <w:lang w:val="ru-RU"/>
        </w:rPr>
        <w:t>(</w:t>
      </w:r>
      <w:r w:rsidR="00F25369" w:rsidRPr="00F25369">
        <w:rPr>
          <w:rFonts w:ascii="Arial" w:hAnsi="Arial" w:cs="Arial"/>
          <w:sz w:val="24"/>
          <w:szCs w:val="24"/>
        </w:rPr>
        <w:t>stair</w:t>
      </w:r>
      <w:r w:rsidR="00F25369" w:rsidRPr="00F25369">
        <w:rPr>
          <w:rFonts w:ascii="Arial" w:hAnsi="Arial" w:cs="Arial"/>
          <w:color w:val="231F20"/>
          <w:sz w:val="24"/>
          <w:szCs w:val="24"/>
          <w:lang w:val="ru-RU"/>
        </w:rPr>
        <w:t>):</w:t>
      </w:r>
      <w:r w:rsidR="00F25369">
        <w:rPr>
          <w:rFonts w:ascii="Arial" w:hAnsi="Arial" w:cs="Arial"/>
          <w:b/>
          <w:color w:val="231F20"/>
          <w:sz w:val="24"/>
          <w:szCs w:val="24"/>
          <w:lang w:val="ru-RU"/>
        </w:rPr>
        <w:t xml:space="preserve"> </w:t>
      </w:r>
      <w:r w:rsidR="00F25369">
        <w:rPr>
          <w:rFonts w:ascii="Arial" w:hAnsi="Arial" w:cs="Arial"/>
          <w:color w:val="231F20"/>
          <w:sz w:val="24"/>
          <w:szCs w:val="24"/>
          <w:lang w:val="ru-RU"/>
        </w:rPr>
        <w:t>С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тационарные средства доступа с углом наклона от более 20° до 45°, горизонтальными элементами которых являются ступени</w:t>
      </w:r>
    </w:p>
    <w:p w:rsidR="00F25369" w:rsidRDefault="00F25369" w:rsidP="00D110B4">
      <w:pPr>
        <w:ind w:firstLine="567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F25369" w:rsidRDefault="000D4C6E" w:rsidP="00D110B4">
      <w:pPr>
        <w:ind w:firstLine="567"/>
        <w:rPr>
          <w:rFonts w:ascii="Arial" w:hAnsi="Arial" w:cs="Arial"/>
          <w:sz w:val="20"/>
          <w:szCs w:val="20"/>
          <w:lang w:val="ru-RU"/>
        </w:rPr>
      </w:pPr>
      <w:r w:rsidRPr="00F25369">
        <w:rPr>
          <w:rFonts w:ascii="Arial" w:hAnsi="Arial" w:cs="Arial"/>
          <w:color w:val="231F20"/>
          <w:spacing w:val="20"/>
          <w:sz w:val="20"/>
          <w:szCs w:val="20"/>
          <w:lang w:val="ru-RU"/>
        </w:rPr>
        <w:t>Примечание</w:t>
      </w:r>
      <w:r w:rsidRPr="00F25369">
        <w:rPr>
          <w:rFonts w:ascii="Arial" w:hAnsi="Arial" w:cs="Arial"/>
          <w:color w:val="231F20"/>
          <w:sz w:val="20"/>
          <w:szCs w:val="20"/>
          <w:lang w:val="ru-RU"/>
        </w:rPr>
        <w:t xml:space="preserve"> 1 </w:t>
      </w:r>
      <w:r w:rsidR="00F25369" w:rsidRPr="00F25369">
        <w:rPr>
          <w:rFonts w:ascii="Arial" w:hAnsi="Arial" w:cs="Arial"/>
          <w:color w:val="231F20"/>
          <w:sz w:val="20"/>
          <w:szCs w:val="20"/>
          <w:lang w:val="ru-RU"/>
        </w:rPr>
        <w:t>-</w:t>
      </w:r>
      <w:r w:rsidRPr="00F25369">
        <w:rPr>
          <w:rFonts w:ascii="Arial" w:hAnsi="Arial" w:cs="Arial"/>
          <w:color w:val="231F20"/>
          <w:sz w:val="20"/>
          <w:szCs w:val="20"/>
          <w:lang w:val="ru-RU"/>
        </w:rPr>
        <w:t xml:space="preserve"> См. </w:t>
      </w:r>
      <w:r w:rsidRPr="00F25369">
        <w:rPr>
          <w:rFonts w:ascii="Arial" w:hAnsi="Arial" w:cs="Arial"/>
          <w:sz w:val="20"/>
          <w:szCs w:val="20"/>
          <w:lang w:val="ru-RU"/>
        </w:rPr>
        <w:t>Рисунок</w:t>
      </w:r>
      <w:r w:rsidRPr="00F25369">
        <w:rPr>
          <w:rFonts w:ascii="Arial" w:hAnsi="Arial" w:cs="Arial"/>
          <w:spacing w:val="6"/>
          <w:sz w:val="20"/>
          <w:szCs w:val="20"/>
          <w:lang w:val="ru-RU"/>
        </w:rPr>
        <w:t xml:space="preserve"> </w:t>
      </w:r>
      <w:r w:rsidRPr="00F25369">
        <w:rPr>
          <w:rFonts w:ascii="Arial" w:hAnsi="Arial" w:cs="Arial"/>
          <w:sz w:val="20"/>
          <w:szCs w:val="20"/>
          <w:lang w:val="ru-RU"/>
        </w:rPr>
        <w:t>3</w:t>
      </w:r>
      <w:r w:rsidRPr="00F25369">
        <w:rPr>
          <w:rFonts w:ascii="Arial" w:hAnsi="Arial" w:cs="Arial"/>
          <w:color w:val="231F20"/>
          <w:sz w:val="20"/>
          <w:szCs w:val="20"/>
          <w:lang w:val="ru-RU"/>
        </w:rPr>
        <w:t>.</w:t>
      </w:r>
    </w:p>
    <w:p w:rsidR="000D4C6E" w:rsidRPr="002730FF" w:rsidRDefault="000D4C6E" w:rsidP="00D110B4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06502C95" wp14:editId="4CCB167C">
                <wp:extent cx="1620520" cy="1545590"/>
                <wp:effectExtent l="0" t="0" r="5080" b="3810"/>
                <wp:docPr id="41" name="docshapegroup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0520" cy="1545590"/>
                          <a:chOff x="0" y="0"/>
                          <a:chExt cx="2552" cy="2434"/>
                        </a:xfrm>
                      </wpg:grpSpPr>
                      <pic:pic xmlns:pic="http://schemas.openxmlformats.org/drawingml/2006/picture">
                        <pic:nvPicPr>
                          <pic:cNvPr id="42" name="docshape36"/>
                          <pic:cNvPicPr>
                            <a:picLocks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1" cy="23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docshape37"/>
                        <wps:cNvSpPr>
                          <a:spLocks/>
                        </wps:cNvSpPr>
                        <wps:spPr bwMode="auto">
                          <a:xfrm>
                            <a:off x="2176" y="1312"/>
                            <a:ext cx="375" cy="1122"/>
                          </a:xfrm>
                          <a:custGeom>
                            <a:avLst/>
                            <a:gdLst>
                              <a:gd name="T0" fmla="+- 0 2551 2177"/>
                              <a:gd name="T1" fmla="*/ T0 w 375"/>
                              <a:gd name="T2" fmla="+- 0 1312 1312"/>
                              <a:gd name="T3" fmla="*/ 1312 h 1122"/>
                              <a:gd name="T4" fmla="+- 0 2177 2177"/>
                              <a:gd name="T5" fmla="*/ T4 w 375"/>
                              <a:gd name="T6" fmla="+- 0 1312 1312"/>
                              <a:gd name="T7" fmla="*/ 1312 h 1122"/>
                              <a:gd name="T8" fmla="+- 0 2177 2177"/>
                              <a:gd name="T9" fmla="*/ T8 w 375"/>
                              <a:gd name="T10" fmla="+- 0 1633 1312"/>
                              <a:gd name="T11" fmla="*/ 1633 h 1122"/>
                              <a:gd name="T12" fmla="+- 0 2551 2177"/>
                              <a:gd name="T13" fmla="*/ T12 w 375"/>
                              <a:gd name="T14" fmla="+- 0 1633 1312"/>
                              <a:gd name="T15" fmla="*/ 1633 h 1122"/>
                              <a:gd name="T16" fmla="+- 0 2551 2177"/>
                              <a:gd name="T17" fmla="*/ T16 w 375"/>
                              <a:gd name="T18" fmla="+- 0 1312 1312"/>
                              <a:gd name="T19" fmla="*/ 1312 h 1122"/>
                              <a:gd name="T20" fmla="+- 0 2551 2177"/>
                              <a:gd name="T21" fmla="*/ T20 w 375"/>
                              <a:gd name="T22" fmla="+- 0 2123 1312"/>
                              <a:gd name="T23" fmla="*/ 2123 h 1122"/>
                              <a:gd name="T24" fmla="+- 0 2285 2177"/>
                              <a:gd name="T25" fmla="*/ T24 w 375"/>
                              <a:gd name="T26" fmla="+- 0 2123 1312"/>
                              <a:gd name="T27" fmla="*/ 2123 h 1122"/>
                              <a:gd name="T28" fmla="+- 0 2285 2177"/>
                              <a:gd name="T29" fmla="*/ T28 w 375"/>
                              <a:gd name="T30" fmla="+- 0 2434 1312"/>
                              <a:gd name="T31" fmla="*/ 2434 h 1122"/>
                              <a:gd name="T32" fmla="+- 0 2551 2177"/>
                              <a:gd name="T33" fmla="*/ T32 w 375"/>
                              <a:gd name="T34" fmla="+- 0 2434 1312"/>
                              <a:gd name="T35" fmla="*/ 2434 h 1122"/>
                              <a:gd name="T36" fmla="+- 0 2551 2177"/>
                              <a:gd name="T37" fmla="*/ T36 w 375"/>
                              <a:gd name="T38" fmla="+- 0 2123 1312"/>
                              <a:gd name="T39" fmla="*/ 2123 h 11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75" h="1122">
                                <a:moveTo>
                                  <a:pt x="3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lnTo>
                                  <a:pt x="374" y="321"/>
                                </a:lnTo>
                                <a:lnTo>
                                  <a:pt x="374" y="0"/>
                                </a:lnTo>
                                <a:close/>
                                <a:moveTo>
                                  <a:pt x="374" y="811"/>
                                </a:moveTo>
                                <a:lnTo>
                                  <a:pt x="108" y="811"/>
                                </a:lnTo>
                                <a:lnTo>
                                  <a:pt x="108" y="1122"/>
                                </a:lnTo>
                                <a:lnTo>
                                  <a:pt x="374" y="1122"/>
                                </a:lnTo>
                                <a:lnTo>
                                  <a:pt x="374" y="8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docshape38"/>
                        <wps:cNvSpPr>
                          <a:spLocks/>
                        </wps:cNvSpPr>
                        <wps:spPr bwMode="auto">
                          <a:xfrm>
                            <a:off x="2299" y="2183"/>
                            <a:ext cx="167" cy="175"/>
                          </a:xfrm>
                          <a:custGeom>
                            <a:avLst/>
                            <a:gdLst>
                              <a:gd name="T0" fmla="+- 0 2395 2299"/>
                              <a:gd name="T1" fmla="*/ T0 w 167"/>
                              <a:gd name="T2" fmla="+- 0 2255 2183"/>
                              <a:gd name="T3" fmla="*/ 2255 h 175"/>
                              <a:gd name="T4" fmla="+- 0 2389 2299"/>
                              <a:gd name="T5" fmla="*/ T4 w 167"/>
                              <a:gd name="T6" fmla="+- 0 2225 2183"/>
                              <a:gd name="T7" fmla="*/ 2225 h 175"/>
                              <a:gd name="T8" fmla="+- 0 2377 2299"/>
                              <a:gd name="T9" fmla="*/ T8 w 167"/>
                              <a:gd name="T10" fmla="+- 0 2205 2183"/>
                              <a:gd name="T11" fmla="*/ 2205 h 175"/>
                              <a:gd name="T12" fmla="+- 0 2374 2299"/>
                              <a:gd name="T13" fmla="*/ T12 w 167"/>
                              <a:gd name="T14" fmla="+- 0 2203 2183"/>
                              <a:gd name="T15" fmla="*/ 2203 h 175"/>
                              <a:gd name="T16" fmla="+- 0 2374 2299"/>
                              <a:gd name="T17" fmla="*/ T16 w 167"/>
                              <a:gd name="T18" fmla="+- 0 2292 2183"/>
                              <a:gd name="T19" fmla="*/ 2292 h 175"/>
                              <a:gd name="T20" fmla="+- 0 2372 2299"/>
                              <a:gd name="T21" fmla="*/ T20 w 167"/>
                              <a:gd name="T22" fmla="+- 0 2309 2183"/>
                              <a:gd name="T23" fmla="*/ 2309 h 175"/>
                              <a:gd name="T24" fmla="+- 0 2368 2299"/>
                              <a:gd name="T25" fmla="*/ T24 w 167"/>
                              <a:gd name="T26" fmla="+- 0 2331 2183"/>
                              <a:gd name="T27" fmla="*/ 2331 h 175"/>
                              <a:gd name="T28" fmla="+- 0 2357 2299"/>
                              <a:gd name="T29" fmla="*/ T28 w 167"/>
                              <a:gd name="T30" fmla="+- 0 2348 2183"/>
                              <a:gd name="T31" fmla="*/ 2348 h 175"/>
                              <a:gd name="T32" fmla="+- 0 2332 2299"/>
                              <a:gd name="T33" fmla="*/ T32 w 167"/>
                              <a:gd name="T34" fmla="+- 0 2342 2183"/>
                              <a:gd name="T35" fmla="*/ 2342 h 175"/>
                              <a:gd name="T36" fmla="+- 0 2324 2299"/>
                              <a:gd name="T37" fmla="*/ T36 w 167"/>
                              <a:gd name="T38" fmla="+- 0 2320 2183"/>
                              <a:gd name="T39" fmla="*/ 2320 h 175"/>
                              <a:gd name="T40" fmla="+- 0 2321 2299"/>
                              <a:gd name="T41" fmla="*/ T40 w 167"/>
                              <a:gd name="T42" fmla="+- 0 2292 2183"/>
                              <a:gd name="T43" fmla="*/ 2292 h 175"/>
                              <a:gd name="T44" fmla="+- 0 2321 2299"/>
                              <a:gd name="T45" fmla="*/ T44 w 167"/>
                              <a:gd name="T46" fmla="+- 0 2263 2183"/>
                              <a:gd name="T47" fmla="*/ 2263 h 175"/>
                              <a:gd name="T48" fmla="+- 0 2323 2299"/>
                              <a:gd name="T49" fmla="*/ T48 w 167"/>
                              <a:gd name="T50" fmla="+- 0 2236 2183"/>
                              <a:gd name="T51" fmla="*/ 2236 h 175"/>
                              <a:gd name="T52" fmla="+- 0 2329 2299"/>
                              <a:gd name="T53" fmla="*/ T52 w 167"/>
                              <a:gd name="T54" fmla="+- 0 2216 2183"/>
                              <a:gd name="T55" fmla="*/ 2216 h 175"/>
                              <a:gd name="T56" fmla="+- 0 2338 2299"/>
                              <a:gd name="T57" fmla="*/ T56 w 167"/>
                              <a:gd name="T58" fmla="+- 0 2205 2183"/>
                              <a:gd name="T59" fmla="*/ 2205 h 175"/>
                              <a:gd name="T60" fmla="+- 0 2353 2299"/>
                              <a:gd name="T61" fmla="*/ T60 w 167"/>
                              <a:gd name="T62" fmla="+- 0 2204 2183"/>
                              <a:gd name="T63" fmla="*/ 2204 h 175"/>
                              <a:gd name="T64" fmla="+- 0 2365 2299"/>
                              <a:gd name="T65" fmla="*/ T64 w 167"/>
                              <a:gd name="T66" fmla="+- 0 2216 2183"/>
                              <a:gd name="T67" fmla="*/ 2216 h 175"/>
                              <a:gd name="T68" fmla="+- 0 2371 2299"/>
                              <a:gd name="T69" fmla="*/ T68 w 167"/>
                              <a:gd name="T70" fmla="+- 0 2235 2183"/>
                              <a:gd name="T71" fmla="*/ 2235 h 175"/>
                              <a:gd name="T72" fmla="+- 0 2373 2299"/>
                              <a:gd name="T73" fmla="*/ T72 w 167"/>
                              <a:gd name="T74" fmla="+- 0 2255 2183"/>
                              <a:gd name="T75" fmla="*/ 2255 h 175"/>
                              <a:gd name="T76" fmla="+- 0 2374 2299"/>
                              <a:gd name="T77" fmla="*/ T76 w 167"/>
                              <a:gd name="T78" fmla="+- 0 2279 2183"/>
                              <a:gd name="T79" fmla="*/ 2279 h 175"/>
                              <a:gd name="T80" fmla="+- 0 2369 2299"/>
                              <a:gd name="T81" fmla="*/ T80 w 167"/>
                              <a:gd name="T82" fmla="+- 0 2199 2183"/>
                              <a:gd name="T83" fmla="*/ 2199 h 175"/>
                              <a:gd name="T84" fmla="+- 0 2348 2299"/>
                              <a:gd name="T85" fmla="*/ T84 w 167"/>
                              <a:gd name="T86" fmla="+- 0 2194 2183"/>
                              <a:gd name="T87" fmla="*/ 2194 h 175"/>
                              <a:gd name="T88" fmla="+- 0 2334 2299"/>
                              <a:gd name="T89" fmla="*/ T88 w 167"/>
                              <a:gd name="T90" fmla="+- 0 2195 2183"/>
                              <a:gd name="T91" fmla="*/ 2195 h 175"/>
                              <a:gd name="T92" fmla="+- 0 2317 2299"/>
                              <a:gd name="T93" fmla="*/ T92 w 167"/>
                              <a:gd name="T94" fmla="+- 0 2207 2183"/>
                              <a:gd name="T95" fmla="*/ 2207 h 175"/>
                              <a:gd name="T96" fmla="+- 0 2305 2299"/>
                              <a:gd name="T97" fmla="*/ T96 w 167"/>
                              <a:gd name="T98" fmla="+- 0 2229 2183"/>
                              <a:gd name="T99" fmla="*/ 2229 h 175"/>
                              <a:gd name="T100" fmla="+- 0 2299 2299"/>
                              <a:gd name="T101" fmla="*/ T100 w 167"/>
                              <a:gd name="T102" fmla="+- 0 2263 2183"/>
                              <a:gd name="T103" fmla="*/ 2263 h 175"/>
                              <a:gd name="T104" fmla="+- 0 2300 2299"/>
                              <a:gd name="T105" fmla="*/ T104 w 167"/>
                              <a:gd name="T106" fmla="+- 0 2296 2183"/>
                              <a:gd name="T107" fmla="*/ 2296 h 175"/>
                              <a:gd name="T108" fmla="+- 0 2306 2299"/>
                              <a:gd name="T109" fmla="*/ T108 w 167"/>
                              <a:gd name="T110" fmla="+- 0 2327 2183"/>
                              <a:gd name="T111" fmla="*/ 2327 h 175"/>
                              <a:gd name="T112" fmla="+- 0 2317 2299"/>
                              <a:gd name="T113" fmla="*/ T112 w 167"/>
                              <a:gd name="T114" fmla="+- 0 2347 2183"/>
                              <a:gd name="T115" fmla="*/ 2347 h 175"/>
                              <a:gd name="T116" fmla="+- 0 2335 2299"/>
                              <a:gd name="T117" fmla="*/ T116 w 167"/>
                              <a:gd name="T118" fmla="+- 0 2356 2183"/>
                              <a:gd name="T119" fmla="*/ 2356 h 175"/>
                              <a:gd name="T120" fmla="+- 0 2358 2299"/>
                              <a:gd name="T121" fmla="*/ T120 w 167"/>
                              <a:gd name="T122" fmla="+- 0 2356 2183"/>
                              <a:gd name="T123" fmla="*/ 2356 h 175"/>
                              <a:gd name="T124" fmla="+- 0 2373 2299"/>
                              <a:gd name="T125" fmla="*/ T124 w 167"/>
                              <a:gd name="T126" fmla="+- 0 2348 2183"/>
                              <a:gd name="T127" fmla="*/ 2348 h 175"/>
                              <a:gd name="T128" fmla="+- 0 2383 2299"/>
                              <a:gd name="T129" fmla="*/ T128 w 167"/>
                              <a:gd name="T130" fmla="+- 0 2336 2183"/>
                              <a:gd name="T131" fmla="*/ 2336 h 175"/>
                              <a:gd name="T132" fmla="+- 0 2392 2299"/>
                              <a:gd name="T133" fmla="*/ T132 w 167"/>
                              <a:gd name="T134" fmla="+- 0 2310 2183"/>
                              <a:gd name="T135" fmla="*/ 2310 h 175"/>
                              <a:gd name="T136" fmla="+- 0 2395 2299"/>
                              <a:gd name="T137" fmla="*/ T136 w 167"/>
                              <a:gd name="T138" fmla="+- 0 2274 2183"/>
                              <a:gd name="T139" fmla="*/ 2274 h 175"/>
                              <a:gd name="T140" fmla="+- 0 2464 2299"/>
                              <a:gd name="T141" fmla="*/ T140 w 167"/>
                              <a:gd name="T142" fmla="+- 0 2193 2183"/>
                              <a:gd name="T143" fmla="*/ 2193 h 175"/>
                              <a:gd name="T144" fmla="+- 0 2456 2299"/>
                              <a:gd name="T145" fmla="*/ T144 w 167"/>
                              <a:gd name="T146" fmla="+- 0 2185 2183"/>
                              <a:gd name="T147" fmla="*/ 2185 h 175"/>
                              <a:gd name="T148" fmla="+- 0 2455 2299"/>
                              <a:gd name="T149" fmla="*/ T148 w 167"/>
                              <a:gd name="T150" fmla="+- 0 2212 2183"/>
                              <a:gd name="T151" fmla="*/ 2212 h 175"/>
                              <a:gd name="T152" fmla="+- 0 2449 2299"/>
                              <a:gd name="T153" fmla="*/ T152 w 167"/>
                              <a:gd name="T154" fmla="+- 0 2222 2183"/>
                              <a:gd name="T155" fmla="*/ 2222 h 175"/>
                              <a:gd name="T156" fmla="+- 0 2437 2299"/>
                              <a:gd name="T157" fmla="*/ T156 w 167"/>
                              <a:gd name="T158" fmla="+- 0 2223 2183"/>
                              <a:gd name="T159" fmla="*/ 2223 h 175"/>
                              <a:gd name="T160" fmla="+- 0 2429 2299"/>
                              <a:gd name="T161" fmla="*/ T160 w 167"/>
                              <a:gd name="T162" fmla="+- 0 2216 2183"/>
                              <a:gd name="T163" fmla="*/ 2216 h 175"/>
                              <a:gd name="T164" fmla="+- 0 2428 2299"/>
                              <a:gd name="T165" fmla="*/ T164 w 167"/>
                              <a:gd name="T166" fmla="+- 0 2201 2183"/>
                              <a:gd name="T167" fmla="*/ 2201 h 175"/>
                              <a:gd name="T168" fmla="+- 0 2434 2299"/>
                              <a:gd name="T169" fmla="*/ T168 w 167"/>
                              <a:gd name="T170" fmla="+- 0 2192 2183"/>
                              <a:gd name="T171" fmla="*/ 2192 h 175"/>
                              <a:gd name="T172" fmla="+- 0 2446 2299"/>
                              <a:gd name="T173" fmla="*/ T172 w 167"/>
                              <a:gd name="T174" fmla="+- 0 2190 2183"/>
                              <a:gd name="T175" fmla="*/ 2190 h 175"/>
                              <a:gd name="T176" fmla="+- 0 2454 2299"/>
                              <a:gd name="T177" fmla="*/ T176 w 167"/>
                              <a:gd name="T178" fmla="+- 0 2198 2183"/>
                              <a:gd name="T179" fmla="*/ 2198 h 175"/>
                              <a:gd name="T180" fmla="+- 0 2455 2299"/>
                              <a:gd name="T181" fmla="*/ T180 w 167"/>
                              <a:gd name="T182" fmla="+- 0 2212 2183"/>
                              <a:gd name="T183" fmla="*/ 2212 h 175"/>
                              <a:gd name="T184" fmla="+- 0 2450 2299"/>
                              <a:gd name="T185" fmla="*/ T184 w 167"/>
                              <a:gd name="T186" fmla="+- 0 2183 2183"/>
                              <a:gd name="T187" fmla="*/ 2183 h 175"/>
                              <a:gd name="T188" fmla="+- 0 2433 2299"/>
                              <a:gd name="T189" fmla="*/ T188 w 167"/>
                              <a:gd name="T190" fmla="+- 0 2184 2183"/>
                              <a:gd name="T191" fmla="*/ 2184 h 175"/>
                              <a:gd name="T192" fmla="+- 0 2422 2299"/>
                              <a:gd name="T193" fmla="*/ T192 w 167"/>
                              <a:gd name="T194" fmla="+- 0 2190 2183"/>
                              <a:gd name="T195" fmla="*/ 2190 h 175"/>
                              <a:gd name="T196" fmla="+- 0 2418 2299"/>
                              <a:gd name="T197" fmla="*/ T196 w 167"/>
                              <a:gd name="T198" fmla="+- 0 2198 2183"/>
                              <a:gd name="T199" fmla="*/ 2198 h 175"/>
                              <a:gd name="T200" fmla="+- 0 2417 2299"/>
                              <a:gd name="T201" fmla="*/ T200 w 167"/>
                              <a:gd name="T202" fmla="+- 0 2215 2183"/>
                              <a:gd name="T203" fmla="*/ 2215 h 175"/>
                              <a:gd name="T204" fmla="+- 0 2427 2299"/>
                              <a:gd name="T205" fmla="*/ T204 w 167"/>
                              <a:gd name="T206" fmla="+- 0 2228 2183"/>
                              <a:gd name="T207" fmla="*/ 2228 h 175"/>
                              <a:gd name="T208" fmla="+- 0 2449 2299"/>
                              <a:gd name="T209" fmla="*/ T208 w 167"/>
                              <a:gd name="T210" fmla="+- 0 2230 2183"/>
                              <a:gd name="T211" fmla="*/ 2230 h 175"/>
                              <a:gd name="T212" fmla="+- 0 2461 2299"/>
                              <a:gd name="T213" fmla="*/ T212 w 167"/>
                              <a:gd name="T214" fmla="+- 0 2223 2183"/>
                              <a:gd name="T215" fmla="*/ 2223 h 175"/>
                              <a:gd name="T216" fmla="+- 0 2466 2299"/>
                              <a:gd name="T217" fmla="*/ T216 w 167"/>
                              <a:gd name="T218" fmla="+- 0 2214 2183"/>
                              <a:gd name="T219" fmla="*/ 2214 h 1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67" h="175">
                                <a:moveTo>
                                  <a:pt x="96" y="91"/>
                                </a:moveTo>
                                <a:lnTo>
                                  <a:pt x="96" y="72"/>
                                </a:lnTo>
                                <a:lnTo>
                                  <a:pt x="93" y="56"/>
                                </a:lnTo>
                                <a:lnTo>
                                  <a:pt x="90" y="42"/>
                                </a:lnTo>
                                <a:lnTo>
                                  <a:pt x="85" y="31"/>
                                </a:lnTo>
                                <a:lnTo>
                                  <a:pt x="78" y="22"/>
                                </a:lnTo>
                                <a:lnTo>
                                  <a:pt x="76" y="21"/>
                                </a:lnTo>
                                <a:lnTo>
                                  <a:pt x="75" y="20"/>
                                </a:lnTo>
                                <a:lnTo>
                                  <a:pt x="75" y="96"/>
                                </a:lnTo>
                                <a:lnTo>
                                  <a:pt x="75" y="109"/>
                                </a:lnTo>
                                <a:lnTo>
                                  <a:pt x="75" y="113"/>
                                </a:lnTo>
                                <a:lnTo>
                                  <a:pt x="73" y="126"/>
                                </a:lnTo>
                                <a:lnTo>
                                  <a:pt x="71" y="138"/>
                                </a:lnTo>
                                <a:lnTo>
                                  <a:pt x="69" y="148"/>
                                </a:lnTo>
                                <a:lnTo>
                                  <a:pt x="64" y="159"/>
                                </a:lnTo>
                                <a:lnTo>
                                  <a:pt x="58" y="165"/>
                                </a:lnTo>
                                <a:lnTo>
                                  <a:pt x="40" y="165"/>
                                </a:lnTo>
                                <a:lnTo>
                                  <a:pt x="33" y="159"/>
                                </a:lnTo>
                                <a:lnTo>
                                  <a:pt x="28" y="147"/>
                                </a:lnTo>
                                <a:lnTo>
                                  <a:pt x="25" y="137"/>
                                </a:lnTo>
                                <a:lnTo>
                                  <a:pt x="23" y="124"/>
                                </a:lnTo>
                                <a:lnTo>
                                  <a:pt x="22" y="109"/>
                                </a:lnTo>
                                <a:lnTo>
                                  <a:pt x="22" y="96"/>
                                </a:lnTo>
                                <a:lnTo>
                                  <a:pt x="22" y="80"/>
                                </a:lnTo>
                                <a:lnTo>
                                  <a:pt x="22" y="70"/>
                                </a:lnTo>
                                <a:lnTo>
                                  <a:pt x="24" y="53"/>
                                </a:lnTo>
                                <a:lnTo>
                                  <a:pt x="25" y="45"/>
                                </a:lnTo>
                                <a:lnTo>
                                  <a:pt x="30" y="33"/>
                                </a:lnTo>
                                <a:lnTo>
                                  <a:pt x="32" y="29"/>
                                </a:lnTo>
                                <a:lnTo>
                                  <a:pt x="39" y="22"/>
                                </a:lnTo>
                                <a:lnTo>
                                  <a:pt x="43" y="21"/>
                                </a:lnTo>
                                <a:lnTo>
                                  <a:pt x="54" y="21"/>
                                </a:lnTo>
                                <a:lnTo>
                                  <a:pt x="59" y="23"/>
                                </a:lnTo>
                                <a:lnTo>
                                  <a:pt x="66" y="33"/>
                                </a:lnTo>
                                <a:lnTo>
                                  <a:pt x="70" y="41"/>
                                </a:lnTo>
                                <a:lnTo>
                                  <a:pt x="72" y="52"/>
                                </a:lnTo>
                                <a:lnTo>
                                  <a:pt x="73" y="61"/>
                                </a:lnTo>
                                <a:lnTo>
                                  <a:pt x="74" y="72"/>
                                </a:lnTo>
                                <a:lnTo>
                                  <a:pt x="75" y="83"/>
                                </a:lnTo>
                                <a:lnTo>
                                  <a:pt x="75" y="96"/>
                                </a:lnTo>
                                <a:lnTo>
                                  <a:pt x="75" y="20"/>
                                </a:lnTo>
                                <a:lnTo>
                                  <a:pt x="70" y="16"/>
                                </a:lnTo>
                                <a:lnTo>
                                  <a:pt x="60" y="12"/>
                                </a:lnTo>
                                <a:lnTo>
                                  <a:pt x="49" y="11"/>
                                </a:lnTo>
                                <a:lnTo>
                                  <a:pt x="42" y="11"/>
                                </a:lnTo>
                                <a:lnTo>
                                  <a:pt x="35" y="12"/>
                                </a:lnTo>
                                <a:lnTo>
                                  <a:pt x="23" y="19"/>
                                </a:lnTo>
                                <a:lnTo>
                                  <a:pt x="18" y="24"/>
                                </a:lnTo>
                                <a:lnTo>
                                  <a:pt x="10" y="38"/>
                                </a:lnTo>
                                <a:lnTo>
                                  <a:pt x="6" y="46"/>
                                </a:lnTo>
                                <a:lnTo>
                                  <a:pt x="2" y="67"/>
                                </a:lnTo>
                                <a:lnTo>
                                  <a:pt x="0" y="80"/>
                                </a:lnTo>
                                <a:lnTo>
                                  <a:pt x="0" y="96"/>
                                </a:lnTo>
                                <a:lnTo>
                                  <a:pt x="1" y="113"/>
                                </a:lnTo>
                                <a:lnTo>
                                  <a:pt x="3" y="130"/>
                                </a:lnTo>
                                <a:lnTo>
                                  <a:pt x="7" y="144"/>
                                </a:lnTo>
                                <a:lnTo>
                                  <a:pt x="12" y="155"/>
                                </a:lnTo>
                                <a:lnTo>
                                  <a:pt x="18" y="164"/>
                                </a:lnTo>
                                <a:lnTo>
                                  <a:pt x="27" y="170"/>
                                </a:lnTo>
                                <a:lnTo>
                                  <a:pt x="36" y="173"/>
                                </a:lnTo>
                                <a:lnTo>
                                  <a:pt x="47" y="175"/>
                                </a:lnTo>
                                <a:lnTo>
                                  <a:pt x="59" y="173"/>
                                </a:lnTo>
                                <a:lnTo>
                                  <a:pt x="68" y="169"/>
                                </a:lnTo>
                                <a:lnTo>
                                  <a:pt x="74" y="165"/>
                                </a:lnTo>
                                <a:lnTo>
                                  <a:pt x="77" y="163"/>
                                </a:lnTo>
                                <a:lnTo>
                                  <a:pt x="84" y="153"/>
                                </a:lnTo>
                                <a:lnTo>
                                  <a:pt x="89" y="142"/>
                                </a:lnTo>
                                <a:lnTo>
                                  <a:pt x="93" y="127"/>
                                </a:lnTo>
                                <a:lnTo>
                                  <a:pt x="96" y="110"/>
                                </a:lnTo>
                                <a:lnTo>
                                  <a:pt x="96" y="91"/>
                                </a:lnTo>
                                <a:close/>
                                <a:moveTo>
                                  <a:pt x="167" y="16"/>
                                </a:moveTo>
                                <a:lnTo>
                                  <a:pt x="165" y="10"/>
                                </a:lnTo>
                                <a:lnTo>
                                  <a:pt x="163" y="7"/>
                                </a:lnTo>
                                <a:lnTo>
                                  <a:pt x="157" y="2"/>
                                </a:lnTo>
                                <a:lnTo>
                                  <a:pt x="156" y="2"/>
                                </a:lnTo>
                                <a:lnTo>
                                  <a:pt x="156" y="29"/>
                                </a:lnTo>
                                <a:lnTo>
                                  <a:pt x="155" y="33"/>
                                </a:lnTo>
                                <a:lnTo>
                                  <a:pt x="150" y="39"/>
                                </a:lnTo>
                                <a:lnTo>
                                  <a:pt x="147" y="40"/>
                                </a:lnTo>
                                <a:lnTo>
                                  <a:pt x="138" y="40"/>
                                </a:lnTo>
                                <a:lnTo>
                                  <a:pt x="135" y="38"/>
                                </a:lnTo>
                                <a:lnTo>
                                  <a:pt x="130" y="33"/>
                                </a:lnTo>
                                <a:lnTo>
                                  <a:pt x="129" y="28"/>
                                </a:lnTo>
                                <a:lnTo>
                                  <a:pt x="129" y="18"/>
                                </a:lnTo>
                                <a:lnTo>
                                  <a:pt x="130" y="14"/>
                                </a:lnTo>
                                <a:lnTo>
                                  <a:pt x="135" y="9"/>
                                </a:lnTo>
                                <a:lnTo>
                                  <a:pt x="138" y="7"/>
                                </a:lnTo>
                                <a:lnTo>
                                  <a:pt x="147" y="7"/>
                                </a:lnTo>
                                <a:lnTo>
                                  <a:pt x="150" y="9"/>
                                </a:lnTo>
                                <a:lnTo>
                                  <a:pt x="155" y="15"/>
                                </a:lnTo>
                                <a:lnTo>
                                  <a:pt x="156" y="18"/>
                                </a:lnTo>
                                <a:lnTo>
                                  <a:pt x="156" y="29"/>
                                </a:lnTo>
                                <a:lnTo>
                                  <a:pt x="156" y="2"/>
                                </a:lnTo>
                                <a:lnTo>
                                  <a:pt x="151" y="0"/>
                                </a:lnTo>
                                <a:lnTo>
                                  <a:pt x="138" y="0"/>
                                </a:lnTo>
                                <a:lnTo>
                                  <a:pt x="134" y="1"/>
                                </a:lnTo>
                                <a:lnTo>
                                  <a:pt x="126" y="4"/>
                                </a:lnTo>
                                <a:lnTo>
                                  <a:pt x="123" y="7"/>
                                </a:lnTo>
                                <a:lnTo>
                                  <a:pt x="119" y="14"/>
                                </a:lnTo>
                                <a:lnTo>
                                  <a:pt x="119" y="15"/>
                                </a:lnTo>
                                <a:lnTo>
                                  <a:pt x="118" y="18"/>
                                </a:lnTo>
                                <a:lnTo>
                                  <a:pt x="118" y="32"/>
                                </a:lnTo>
                                <a:lnTo>
                                  <a:pt x="120" y="37"/>
                                </a:lnTo>
                                <a:lnTo>
                                  <a:pt x="128" y="45"/>
                                </a:lnTo>
                                <a:lnTo>
                                  <a:pt x="134" y="47"/>
                                </a:lnTo>
                                <a:lnTo>
                                  <a:pt x="150" y="47"/>
                                </a:lnTo>
                                <a:lnTo>
                                  <a:pt x="156" y="45"/>
                                </a:lnTo>
                                <a:lnTo>
                                  <a:pt x="162" y="40"/>
                                </a:lnTo>
                                <a:lnTo>
                                  <a:pt x="165" y="37"/>
                                </a:lnTo>
                                <a:lnTo>
                                  <a:pt x="167" y="31"/>
                                </a:lnTo>
                                <a:lnTo>
                                  <a:pt x="167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docshape39"/>
                        <wps:cNvSpPr txBox="1">
                          <a:spLocks/>
                        </wps:cNvSpPr>
                        <wps:spPr bwMode="auto">
                          <a:xfrm>
                            <a:off x="1566" y="420"/>
                            <a:ext cx="413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2" w:line="280" w:lineRule="exact"/>
                                <w:rPr>
                                  <w:sz w:val="24"/>
                                </w:rPr>
                              </w:pPr>
                              <w:bookmarkStart w:id="9" w:name="4_Significant_hazards"/>
                              <w:bookmarkStart w:id="10" w:name="_bookmark5"/>
                              <w:bookmarkEnd w:id="9"/>
                              <w:bookmarkEnd w:id="10"/>
                              <w:r>
                                <w:rPr>
                                  <w:rFonts w:ascii="Times New Roman" w:hAnsi="Times New Roman"/>
                                  <w:color w:val="231F20"/>
                                  <w:w w:val="93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color w:val="231F20"/>
                                  <w:spacing w:val="-37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5"/>
                                  <w:sz w:val="24"/>
                                  <w:shd w:val="clear" w:color="auto" w:fill="FFFFFF"/>
                                </w:rPr>
                                <w:t>45˚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docshape40"/>
                        <wps:cNvSpPr txBox="1">
                          <a:spLocks/>
                        </wps:cNvSpPr>
                        <wps:spPr bwMode="auto">
                          <a:xfrm>
                            <a:off x="2176" y="1312"/>
                            <a:ext cx="333" cy="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2" w:line="22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  <w:sz w:val="24"/>
                                </w:rPr>
                                <w:t>20˚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502C95" id="docshapegroup35" o:spid="_x0000_s1040" style="width:127.6pt;height:121.7pt;mso-position-horizontal-relative:char;mso-position-vertical-relative:line" coordsize="2552,2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">
                <v:shape id="docshape36" o:spid="_x0000_s1041" type="#_x0000_t75" style="position:absolute;width:2511;height:23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">
                  <v:imagedata r:id="rId20" o:title=""/>
                  <o:lock v:ext="edit" aspectratio="f"/>
                </v:shape>
                <v:shape id="docshape37" o:spid="_x0000_s1042" style="position:absolute;left:2176;top:1312;width:375;height:1122;visibility:visible;mso-wrap-style:square;v-text-anchor:top" coordsize="375,1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" path="m374,l,,,321r374,l374,xm374,811r-266,l108,1122r266,l374,811xe" stroked="f">
                  <v:path arrowok="t" o:connecttype="custom" o:connectlocs="374,1312;0,1312;0,1633;374,1633;374,1312;374,2123;108,2123;108,2434;374,2434;374,2123" o:connectangles="0,0,0,0,0,0,0,0,0,0"/>
                </v:shape>
                <v:shape id="docshape38" o:spid="_x0000_s1043" style="position:absolute;left:2299;top:2183;width:167;height:175;visibility:visible;mso-wrap-style:square;v-text-anchor:top" coordsize="167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" path="m96,91r,-19l93,56,90,42,85,31,78,22,76,21,75,20r,76l75,109r,4l73,126r-2,12l69,148r-5,11l58,165r-18,l33,159,28,147,25,137,23,124,22,109r,-13l22,80r,-10l24,53r1,-8l30,33r2,-4l39,22r4,-1l54,21r5,2l66,33r4,8l72,52r1,9l74,72r1,11l75,96r,-76l70,16,60,12,49,11r-7,l35,12,23,19r-5,5l10,38,6,46,2,67,,80,,96r1,17l3,130r4,14l12,155r6,9l27,170r9,3l47,175r12,-2l68,169r6,-4l77,163r7,-10l89,142r4,-15l96,110r,-19xm167,16r-2,-6l163,7,157,2r-1,l156,29r-1,4l150,39r-3,1l138,40r-3,-2l130,33r-1,-5l129,18r1,-4l135,9r3,-2l147,7r3,2l155,15r1,3l156,29r,-27l151,,138,r-4,1l126,4r-3,3l119,14r,1l118,18r,14l120,37r8,8l134,47r16,l156,45r6,-5l165,37r2,-6l167,16xe" fillcolor="#231f20" stroked="f">
                  <v:path arrowok="t" o:connecttype="custom" o:connectlocs="96,2255;90,2225;78,2205;75,2203;75,2292;73,2309;69,2331;58,2348;33,2342;25,2320;22,2292;22,2263;24,2236;30,2216;39,2205;54,2204;66,2216;72,2235;74,2255;75,2279;70,2199;49,2194;35,2195;18,2207;6,2229;0,2263;1,2296;7,2327;18,2347;36,2356;59,2356;74,2348;84,2336;93,2310;96,2274;165,2193;157,2185;156,2212;150,2222;138,2223;130,2216;129,2201;135,2192;147,2190;155,2198;156,2212;151,2183;134,2184;123,2190;119,2198;118,2215;128,2228;150,2230;162,2223;167,2214" o:connectangles="0,0,0,0,0,0,0,0,0,0,0,0,0,0,0,0,0,0,0,0,0,0,0,0,0,0,0,0,0,0,0,0,0,0,0,0,0,0,0,0,0,0,0,0,0,0,0,0,0,0,0,0,0,0,0"/>
                </v:shape>
                <v:shape id="docshape39" o:spid="_x0000_s1044" type="#_x0000_t202" style="position:absolute;left:1566;top:420;width:413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2" w:line="280" w:lineRule="exact"/>
                          <w:rPr>
                            <w:sz w:val="24"/>
                          </w:rPr>
                        </w:pPr>
                        <w:bookmarkStart w:id="11" w:name="4_Significant_hazards"/>
                        <w:bookmarkStart w:id="12" w:name="_bookmark5"/>
                        <w:bookmarkEnd w:id="11"/>
                        <w:bookmarkEnd w:id="12"/>
                        <w:r>
                          <w:rPr>
                            <w:rFonts w:ascii="Times New Roman" w:hAnsi="Times New Roman"/>
                            <w:color w:val="231F20"/>
                            <w:w w:val="93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231F20"/>
                            <w:spacing w:val="-37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5"/>
                            <w:sz w:val="24"/>
                            <w:shd w:val="clear" w:color="auto" w:fill="FFFFFF"/>
                          </w:rPr>
                          <w:t>45˚</w:t>
                        </w:r>
                      </w:p>
                    </w:txbxContent>
                  </v:textbox>
                </v:shape>
                <v:shape id="docshape40" o:spid="_x0000_s1045" type="#_x0000_t202" style="position:absolute;left:2176;top:1312;width:333;height: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2" w:line="228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w w:val="95"/>
                            <w:sz w:val="24"/>
                          </w:rPr>
                          <w:t>20˚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25369" w:rsidRDefault="00F25369" w:rsidP="00F25369">
      <w:pPr>
        <w:ind w:firstLine="567"/>
        <w:jc w:val="center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F25369" w:rsidRDefault="00F25369" w:rsidP="00F25369">
      <w:pPr>
        <w:ind w:firstLine="567"/>
        <w:jc w:val="center"/>
        <w:rPr>
          <w:rFonts w:ascii="Arial" w:hAnsi="Arial" w:cs="Arial"/>
          <w:color w:val="231F20"/>
          <w:sz w:val="24"/>
          <w:szCs w:val="24"/>
          <w:lang w:val="ru-RU"/>
        </w:rPr>
      </w:pPr>
      <w:r>
        <w:rPr>
          <w:rFonts w:ascii="Arial" w:hAnsi="Arial" w:cs="Arial"/>
          <w:color w:val="231F20"/>
          <w:sz w:val="24"/>
          <w:szCs w:val="24"/>
          <w:lang w:val="ru-RU"/>
        </w:rPr>
        <w:t>Рисунок 3 -</w:t>
      </w:r>
      <w:r w:rsidR="000D4C6E" w:rsidRPr="00F25369">
        <w:rPr>
          <w:rFonts w:ascii="Arial" w:hAnsi="Arial" w:cs="Arial"/>
          <w:color w:val="231F20"/>
          <w:sz w:val="24"/>
          <w:szCs w:val="24"/>
          <w:lang w:val="ru-RU"/>
        </w:rPr>
        <w:t xml:space="preserve"> 20° </w:t>
      </w:r>
      <w:proofErr w:type="gramStart"/>
      <w:r w:rsidR="000D4C6E" w:rsidRPr="00F25369">
        <w:rPr>
          <w:rFonts w:ascii="Arial" w:hAnsi="Arial" w:cs="Arial"/>
          <w:color w:val="231F20"/>
          <w:sz w:val="24"/>
          <w:szCs w:val="24"/>
          <w:lang w:val="ru-RU"/>
        </w:rPr>
        <w:t>&lt; угол</w:t>
      </w:r>
      <w:proofErr w:type="gramEnd"/>
      <w:r w:rsidR="000D4C6E" w:rsidRPr="00F25369">
        <w:rPr>
          <w:rFonts w:ascii="Arial" w:hAnsi="Arial" w:cs="Arial"/>
          <w:color w:val="231F20"/>
          <w:sz w:val="24"/>
          <w:szCs w:val="24"/>
          <w:lang w:val="ru-RU"/>
        </w:rPr>
        <w:t xml:space="preserve"> наклона ≤45° для лестницы</w:t>
      </w:r>
    </w:p>
    <w:p w:rsidR="000D4C6E" w:rsidRPr="002730FF" w:rsidRDefault="000D4C6E" w:rsidP="00D110B4">
      <w:pPr>
        <w:ind w:firstLine="567"/>
        <w:rPr>
          <w:rFonts w:ascii="Arial" w:hAnsi="Arial" w:cs="Arial"/>
          <w:b/>
          <w:color w:val="231F20"/>
          <w:sz w:val="24"/>
          <w:szCs w:val="24"/>
          <w:lang w:val="ru-RU"/>
        </w:rPr>
      </w:pPr>
    </w:p>
    <w:p w:rsidR="000D4C6E" w:rsidRPr="00F25369" w:rsidRDefault="000D4C6E" w:rsidP="00F2536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2730FF">
        <w:rPr>
          <w:rFonts w:ascii="Arial" w:hAnsi="Arial" w:cs="Arial"/>
          <w:b/>
          <w:color w:val="231F20"/>
          <w:sz w:val="24"/>
          <w:szCs w:val="24"/>
          <w:lang w:val="ru-RU"/>
        </w:rPr>
        <w:lastRenderedPageBreak/>
        <w:t>3.4</w:t>
      </w:r>
      <w:r w:rsidR="00F2536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2730FF">
        <w:rPr>
          <w:rFonts w:ascii="Arial" w:hAnsi="Arial" w:cs="Arial"/>
          <w:b/>
          <w:color w:val="231F20"/>
          <w:sz w:val="24"/>
          <w:szCs w:val="24"/>
          <w:lang w:val="ru-RU"/>
        </w:rPr>
        <w:t>пандус</w:t>
      </w:r>
      <w:r w:rsidR="00F25369">
        <w:rPr>
          <w:rFonts w:ascii="Arial" w:hAnsi="Arial" w:cs="Arial"/>
          <w:b/>
          <w:color w:val="231F20"/>
          <w:sz w:val="24"/>
          <w:szCs w:val="24"/>
          <w:lang w:val="ru-RU"/>
        </w:rPr>
        <w:t xml:space="preserve"> </w:t>
      </w:r>
      <w:r w:rsidR="00F25369" w:rsidRPr="00F25369">
        <w:rPr>
          <w:rFonts w:ascii="Arial" w:hAnsi="Arial" w:cs="Arial"/>
          <w:color w:val="231F20"/>
          <w:sz w:val="24"/>
          <w:szCs w:val="24"/>
          <w:lang w:val="ru-RU"/>
        </w:rPr>
        <w:t>(</w:t>
      </w:r>
      <w:r w:rsidR="00F25369" w:rsidRPr="00F25369">
        <w:rPr>
          <w:rFonts w:ascii="Arial" w:hAnsi="Arial" w:cs="Arial"/>
          <w:sz w:val="24"/>
          <w:szCs w:val="24"/>
        </w:rPr>
        <w:t>ramp</w:t>
      </w:r>
      <w:r w:rsidR="00F25369" w:rsidRPr="00F25369">
        <w:rPr>
          <w:rFonts w:ascii="Arial" w:hAnsi="Arial" w:cs="Arial"/>
          <w:color w:val="231F20"/>
          <w:sz w:val="24"/>
          <w:szCs w:val="24"/>
          <w:lang w:val="ru-RU"/>
        </w:rPr>
        <w:t xml:space="preserve">): </w:t>
      </w:r>
      <w:r w:rsidR="00F25369">
        <w:rPr>
          <w:rFonts w:ascii="Arial" w:hAnsi="Arial" w:cs="Arial"/>
          <w:color w:val="231F20"/>
          <w:sz w:val="24"/>
          <w:szCs w:val="24"/>
          <w:lang w:val="ru-RU"/>
        </w:rPr>
        <w:t>С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тационарные средства доступа, включающие непрерывную наклонную плоскость с углом наклона от более 0° до 20°</w:t>
      </w:r>
    </w:p>
    <w:p w:rsidR="00F25369" w:rsidRDefault="00F25369" w:rsidP="00D110B4">
      <w:pPr>
        <w:ind w:firstLine="567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F25369" w:rsidRDefault="000D4C6E" w:rsidP="00D110B4">
      <w:pPr>
        <w:ind w:firstLine="567"/>
        <w:rPr>
          <w:rFonts w:ascii="Arial" w:hAnsi="Arial" w:cs="Arial"/>
          <w:sz w:val="20"/>
          <w:szCs w:val="20"/>
          <w:lang w:val="ru-RU"/>
        </w:rPr>
      </w:pPr>
      <w:r w:rsidRPr="00F25369">
        <w:rPr>
          <w:rFonts w:ascii="Arial" w:hAnsi="Arial" w:cs="Arial"/>
          <w:color w:val="231F20"/>
          <w:spacing w:val="20"/>
          <w:sz w:val="20"/>
          <w:szCs w:val="20"/>
          <w:lang w:val="ru-RU"/>
        </w:rPr>
        <w:t>Примечание</w:t>
      </w:r>
      <w:r w:rsidRPr="00F25369">
        <w:rPr>
          <w:rFonts w:ascii="Arial" w:hAnsi="Arial" w:cs="Arial"/>
          <w:color w:val="231F20"/>
          <w:sz w:val="20"/>
          <w:szCs w:val="20"/>
          <w:lang w:val="ru-RU"/>
        </w:rPr>
        <w:t xml:space="preserve"> 1 </w:t>
      </w:r>
      <w:r w:rsidR="00F25369" w:rsidRPr="00F25369">
        <w:rPr>
          <w:rFonts w:ascii="Arial" w:hAnsi="Arial" w:cs="Arial"/>
          <w:color w:val="231F20"/>
          <w:sz w:val="20"/>
          <w:szCs w:val="20"/>
          <w:lang w:val="ru-RU"/>
        </w:rPr>
        <w:t>-</w:t>
      </w:r>
      <w:r w:rsidRPr="00F25369">
        <w:rPr>
          <w:rFonts w:ascii="Arial" w:hAnsi="Arial" w:cs="Arial"/>
          <w:color w:val="231F20"/>
          <w:sz w:val="20"/>
          <w:szCs w:val="20"/>
          <w:lang w:val="ru-RU"/>
        </w:rPr>
        <w:t xml:space="preserve"> См. </w:t>
      </w:r>
      <w:r w:rsidRPr="00F25369">
        <w:rPr>
          <w:rFonts w:ascii="Arial" w:hAnsi="Arial" w:cs="Arial"/>
          <w:sz w:val="20"/>
          <w:szCs w:val="20"/>
          <w:lang w:val="ru-RU"/>
        </w:rPr>
        <w:t>Рисунок</w:t>
      </w:r>
      <w:r w:rsidRPr="00F25369">
        <w:rPr>
          <w:rFonts w:ascii="Arial" w:hAnsi="Arial" w:cs="Arial"/>
          <w:spacing w:val="6"/>
          <w:sz w:val="20"/>
          <w:szCs w:val="20"/>
          <w:lang w:val="ru-RU"/>
        </w:rPr>
        <w:t xml:space="preserve"> </w:t>
      </w:r>
      <w:r w:rsidRPr="00F25369">
        <w:rPr>
          <w:rFonts w:ascii="Arial" w:hAnsi="Arial" w:cs="Arial"/>
          <w:sz w:val="20"/>
          <w:szCs w:val="20"/>
          <w:lang w:val="ru-RU"/>
        </w:rPr>
        <w:t>4</w:t>
      </w:r>
      <w:r w:rsidRPr="00F25369">
        <w:rPr>
          <w:rFonts w:ascii="Arial" w:hAnsi="Arial" w:cs="Arial"/>
          <w:color w:val="231F20"/>
          <w:sz w:val="20"/>
          <w:szCs w:val="20"/>
          <w:lang w:val="ru-RU"/>
        </w:rPr>
        <w:t>.</w:t>
      </w:r>
    </w:p>
    <w:p w:rsidR="000D4C6E" w:rsidRPr="002730FF" w:rsidRDefault="000D4C6E" w:rsidP="00F25369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0" distR="0" simplePos="0" relativeHeight="251658752" behindDoc="1" locked="0" layoutInCell="1" allowOverlap="1" wp14:anchorId="730B21CE" wp14:editId="0D1CC7E3">
                <wp:simplePos x="0" y="0"/>
                <wp:positionH relativeFrom="page">
                  <wp:posOffset>3185795</wp:posOffset>
                </wp:positionH>
                <wp:positionV relativeFrom="paragraph">
                  <wp:posOffset>102870</wp:posOffset>
                </wp:positionV>
                <wp:extent cx="1620520" cy="1548130"/>
                <wp:effectExtent l="0" t="0" r="5080" b="1270"/>
                <wp:wrapTopAndBottom/>
                <wp:docPr id="36" name="docshapegroup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0520" cy="1548130"/>
                          <a:chOff x="5017" y="161"/>
                          <a:chExt cx="2552" cy="2439"/>
                        </a:xfrm>
                      </wpg:grpSpPr>
                      <pic:pic xmlns:pic="http://schemas.openxmlformats.org/drawingml/2006/picture">
                        <pic:nvPicPr>
                          <pic:cNvPr id="37" name="docshape42"/>
                          <pic:cNvPicPr>
                            <a:picLocks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17" y="161"/>
                            <a:ext cx="2454" cy="2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" name="docshape43"/>
                        <wps:cNvSpPr>
                          <a:spLocks/>
                        </wps:cNvSpPr>
                        <wps:spPr bwMode="auto">
                          <a:xfrm>
                            <a:off x="7308" y="2393"/>
                            <a:ext cx="261" cy="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docshape44"/>
                        <wps:cNvSpPr>
                          <a:spLocks/>
                        </wps:cNvSpPr>
                        <wps:spPr bwMode="auto">
                          <a:xfrm>
                            <a:off x="7321" y="2420"/>
                            <a:ext cx="161" cy="180"/>
                          </a:xfrm>
                          <a:custGeom>
                            <a:avLst/>
                            <a:gdLst>
                              <a:gd name="T0" fmla="+- 0 7413 7322"/>
                              <a:gd name="T1" fmla="*/ T0 w 161"/>
                              <a:gd name="T2" fmla="+- 0 2494 2420"/>
                              <a:gd name="T3" fmla="*/ 2494 h 180"/>
                              <a:gd name="T4" fmla="+- 0 7408 7322"/>
                              <a:gd name="T5" fmla="*/ T4 w 161"/>
                              <a:gd name="T6" fmla="+- 0 2463 2420"/>
                              <a:gd name="T7" fmla="*/ 2463 h 180"/>
                              <a:gd name="T8" fmla="+- 0 7397 7322"/>
                              <a:gd name="T9" fmla="*/ T8 w 161"/>
                              <a:gd name="T10" fmla="+- 0 2441 2420"/>
                              <a:gd name="T11" fmla="*/ 2441 h 180"/>
                              <a:gd name="T12" fmla="+- 0 7393 7322"/>
                              <a:gd name="T13" fmla="*/ T12 w 161"/>
                              <a:gd name="T14" fmla="+- 0 2437 2420"/>
                              <a:gd name="T15" fmla="*/ 2437 h 180"/>
                              <a:gd name="T16" fmla="+- 0 7393 7322"/>
                              <a:gd name="T17" fmla="*/ T16 w 161"/>
                              <a:gd name="T18" fmla="+- 0 2532 2420"/>
                              <a:gd name="T19" fmla="*/ 2532 h 180"/>
                              <a:gd name="T20" fmla="+- 0 7392 7322"/>
                              <a:gd name="T21" fmla="*/ T20 w 161"/>
                              <a:gd name="T22" fmla="+- 0 2550 2420"/>
                              <a:gd name="T23" fmla="*/ 2550 h 180"/>
                              <a:gd name="T24" fmla="+- 0 7387 7322"/>
                              <a:gd name="T25" fmla="*/ T24 w 161"/>
                              <a:gd name="T26" fmla="+- 0 2572 2420"/>
                              <a:gd name="T27" fmla="*/ 2572 h 180"/>
                              <a:gd name="T28" fmla="+- 0 7377 7322"/>
                              <a:gd name="T29" fmla="*/ T28 w 161"/>
                              <a:gd name="T30" fmla="+- 0 2589 2420"/>
                              <a:gd name="T31" fmla="*/ 2589 h 180"/>
                              <a:gd name="T32" fmla="+- 0 7353 7322"/>
                              <a:gd name="T33" fmla="*/ T32 w 161"/>
                              <a:gd name="T34" fmla="+- 0 2583 2420"/>
                              <a:gd name="T35" fmla="*/ 2583 h 180"/>
                              <a:gd name="T36" fmla="+- 0 7346 7322"/>
                              <a:gd name="T37" fmla="*/ T36 w 161"/>
                              <a:gd name="T38" fmla="+- 0 2560 2420"/>
                              <a:gd name="T39" fmla="*/ 2560 h 180"/>
                              <a:gd name="T40" fmla="+- 0 7343 7322"/>
                              <a:gd name="T41" fmla="*/ T40 w 161"/>
                              <a:gd name="T42" fmla="+- 0 2532 2420"/>
                              <a:gd name="T43" fmla="*/ 2532 h 180"/>
                              <a:gd name="T44" fmla="+- 0 7342 7322"/>
                              <a:gd name="T45" fmla="*/ T44 w 161"/>
                              <a:gd name="T46" fmla="+- 0 2502 2420"/>
                              <a:gd name="T47" fmla="*/ 2502 h 180"/>
                              <a:gd name="T48" fmla="+- 0 7344 7322"/>
                              <a:gd name="T49" fmla="*/ T48 w 161"/>
                              <a:gd name="T50" fmla="+- 0 2474 2420"/>
                              <a:gd name="T51" fmla="*/ 2474 h 180"/>
                              <a:gd name="T52" fmla="+- 0 7350 7322"/>
                              <a:gd name="T53" fmla="*/ T52 w 161"/>
                              <a:gd name="T54" fmla="+- 0 2454 2420"/>
                              <a:gd name="T55" fmla="*/ 2454 h 180"/>
                              <a:gd name="T56" fmla="+- 0 7359 7322"/>
                              <a:gd name="T57" fmla="*/ T56 w 161"/>
                              <a:gd name="T58" fmla="+- 0 2443 2420"/>
                              <a:gd name="T59" fmla="*/ 2443 h 180"/>
                              <a:gd name="T60" fmla="+- 0 7373 7322"/>
                              <a:gd name="T61" fmla="*/ T60 w 161"/>
                              <a:gd name="T62" fmla="+- 0 2441 2420"/>
                              <a:gd name="T63" fmla="*/ 2441 h 180"/>
                              <a:gd name="T64" fmla="+- 0 7385 7322"/>
                              <a:gd name="T65" fmla="*/ T64 w 161"/>
                              <a:gd name="T66" fmla="+- 0 2454 2420"/>
                              <a:gd name="T67" fmla="*/ 2454 h 180"/>
                              <a:gd name="T68" fmla="+- 0 7390 7322"/>
                              <a:gd name="T69" fmla="*/ T68 w 161"/>
                              <a:gd name="T70" fmla="+- 0 2473 2420"/>
                              <a:gd name="T71" fmla="*/ 2473 h 180"/>
                              <a:gd name="T72" fmla="+- 0 7393 7322"/>
                              <a:gd name="T73" fmla="*/ T72 w 161"/>
                              <a:gd name="T74" fmla="+- 0 2494 2420"/>
                              <a:gd name="T75" fmla="*/ 2494 h 180"/>
                              <a:gd name="T76" fmla="+- 0 7393 7322"/>
                              <a:gd name="T77" fmla="*/ T76 w 161"/>
                              <a:gd name="T78" fmla="+- 0 2518 2420"/>
                              <a:gd name="T79" fmla="*/ 2518 h 180"/>
                              <a:gd name="T80" fmla="+- 0 7384 7322"/>
                              <a:gd name="T81" fmla="*/ T80 w 161"/>
                              <a:gd name="T82" fmla="+- 0 2431 2420"/>
                              <a:gd name="T83" fmla="*/ 2431 h 180"/>
                              <a:gd name="T84" fmla="+- 0 7355 7322"/>
                              <a:gd name="T85" fmla="*/ T84 w 161"/>
                              <a:gd name="T86" fmla="+- 0 2433 2420"/>
                              <a:gd name="T87" fmla="*/ 2433 h 180"/>
                              <a:gd name="T88" fmla="+- 0 7339 7322"/>
                              <a:gd name="T89" fmla="*/ T88 w 161"/>
                              <a:gd name="T90" fmla="+- 0 2445 2420"/>
                              <a:gd name="T91" fmla="*/ 2445 h 180"/>
                              <a:gd name="T92" fmla="+- 0 7331 7322"/>
                              <a:gd name="T93" fmla="*/ T92 w 161"/>
                              <a:gd name="T94" fmla="+- 0 2459 2420"/>
                              <a:gd name="T95" fmla="*/ 2459 h 180"/>
                              <a:gd name="T96" fmla="+- 0 7323 7322"/>
                              <a:gd name="T97" fmla="*/ T96 w 161"/>
                              <a:gd name="T98" fmla="+- 0 2489 2420"/>
                              <a:gd name="T99" fmla="*/ 2489 h 180"/>
                              <a:gd name="T100" fmla="+- 0 7322 7322"/>
                              <a:gd name="T101" fmla="*/ T100 w 161"/>
                              <a:gd name="T102" fmla="+- 0 2518 2420"/>
                              <a:gd name="T103" fmla="*/ 2518 h 180"/>
                              <a:gd name="T104" fmla="+- 0 7324 7322"/>
                              <a:gd name="T105" fmla="*/ T104 w 161"/>
                              <a:gd name="T106" fmla="+- 0 2553 2420"/>
                              <a:gd name="T107" fmla="*/ 2553 h 180"/>
                              <a:gd name="T108" fmla="+- 0 7333 7322"/>
                              <a:gd name="T109" fmla="*/ T108 w 161"/>
                              <a:gd name="T110" fmla="+- 0 2579 2420"/>
                              <a:gd name="T111" fmla="*/ 2579 h 180"/>
                              <a:gd name="T112" fmla="+- 0 7351 7322"/>
                              <a:gd name="T113" fmla="*/ T112 w 161"/>
                              <a:gd name="T114" fmla="+- 0 2599 2420"/>
                              <a:gd name="T115" fmla="*/ 2599 h 180"/>
                              <a:gd name="T116" fmla="+- 0 7377 7322"/>
                              <a:gd name="T117" fmla="*/ T116 w 161"/>
                              <a:gd name="T118" fmla="+- 0 2598 2420"/>
                              <a:gd name="T119" fmla="*/ 2598 h 180"/>
                              <a:gd name="T120" fmla="+- 0 7393 7322"/>
                              <a:gd name="T121" fmla="*/ T120 w 161"/>
                              <a:gd name="T122" fmla="+- 0 2589 2420"/>
                              <a:gd name="T123" fmla="*/ 2589 h 180"/>
                              <a:gd name="T124" fmla="+- 0 7402 7322"/>
                              <a:gd name="T125" fmla="*/ T124 w 161"/>
                              <a:gd name="T126" fmla="+- 0 2578 2420"/>
                              <a:gd name="T127" fmla="*/ 2578 h 180"/>
                              <a:gd name="T128" fmla="+- 0 7411 7322"/>
                              <a:gd name="T129" fmla="*/ T128 w 161"/>
                              <a:gd name="T130" fmla="+- 0 2551 2420"/>
                              <a:gd name="T131" fmla="*/ 2551 h 180"/>
                              <a:gd name="T132" fmla="+- 0 7414 7322"/>
                              <a:gd name="T133" fmla="*/ T132 w 161"/>
                              <a:gd name="T134" fmla="+- 0 2513 2420"/>
                              <a:gd name="T135" fmla="*/ 2513 h 180"/>
                              <a:gd name="T136" fmla="+- 0 7480 7322"/>
                              <a:gd name="T137" fmla="*/ T136 w 161"/>
                              <a:gd name="T138" fmla="+- 0 2430 2420"/>
                              <a:gd name="T139" fmla="*/ 2430 h 180"/>
                              <a:gd name="T140" fmla="+- 0 7472 7322"/>
                              <a:gd name="T141" fmla="*/ T140 w 161"/>
                              <a:gd name="T142" fmla="+- 0 2422 2420"/>
                              <a:gd name="T143" fmla="*/ 2422 h 180"/>
                              <a:gd name="T144" fmla="+- 0 7471 7322"/>
                              <a:gd name="T145" fmla="*/ T144 w 161"/>
                              <a:gd name="T146" fmla="+- 0 2450 2420"/>
                              <a:gd name="T147" fmla="*/ 2450 h 180"/>
                              <a:gd name="T148" fmla="+- 0 7466 7322"/>
                              <a:gd name="T149" fmla="*/ T148 w 161"/>
                              <a:gd name="T150" fmla="+- 0 2460 2420"/>
                              <a:gd name="T151" fmla="*/ 2460 h 180"/>
                              <a:gd name="T152" fmla="+- 0 7454 7322"/>
                              <a:gd name="T153" fmla="*/ T152 w 161"/>
                              <a:gd name="T154" fmla="+- 0 2461 2420"/>
                              <a:gd name="T155" fmla="*/ 2461 h 180"/>
                              <a:gd name="T156" fmla="+- 0 7447 7322"/>
                              <a:gd name="T157" fmla="*/ T156 w 161"/>
                              <a:gd name="T158" fmla="+- 0 2453 2420"/>
                              <a:gd name="T159" fmla="*/ 2453 h 180"/>
                              <a:gd name="T160" fmla="+- 0 7445 7322"/>
                              <a:gd name="T161" fmla="*/ T160 w 161"/>
                              <a:gd name="T162" fmla="+- 0 2439 2420"/>
                              <a:gd name="T163" fmla="*/ 2439 h 180"/>
                              <a:gd name="T164" fmla="+- 0 7451 7322"/>
                              <a:gd name="T165" fmla="*/ T164 w 161"/>
                              <a:gd name="T166" fmla="+- 0 2429 2420"/>
                              <a:gd name="T167" fmla="*/ 2429 h 180"/>
                              <a:gd name="T168" fmla="+- 0 7462 7322"/>
                              <a:gd name="T169" fmla="*/ T168 w 161"/>
                              <a:gd name="T170" fmla="+- 0 2428 2420"/>
                              <a:gd name="T171" fmla="*/ 2428 h 180"/>
                              <a:gd name="T172" fmla="+- 0 7470 7322"/>
                              <a:gd name="T173" fmla="*/ T172 w 161"/>
                              <a:gd name="T174" fmla="+- 0 2435 2420"/>
                              <a:gd name="T175" fmla="*/ 2435 h 180"/>
                              <a:gd name="T176" fmla="+- 0 7471 7322"/>
                              <a:gd name="T177" fmla="*/ T176 w 161"/>
                              <a:gd name="T178" fmla="+- 0 2450 2420"/>
                              <a:gd name="T179" fmla="*/ 2450 h 180"/>
                              <a:gd name="T180" fmla="+- 0 7466 7322"/>
                              <a:gd name="T181" fmla="*/ T180 w 161"/>
                              <a:gd name="T182" fmla="+- 0 2420 2420"/>
                              <a:gd name="T183" fmla="*/ 2420 h 180"/>
                              <a:gd name="T184" fmla="+- 0 7450 7322"/>
                              <a:gd name="T185" fmla="*/ T184 w 161"/>
                              <a:gd name="T186" fmla="+- 0 2421 2420"/>
                              <a:gd name="T187" fmla="*/ 2421 h 180"/>
                              <a:gd name="T188" fmla="+- 0 7440 7322"/>
                              <a:gd name="T189" fmla="*/ T188 w 161"/>
                              <a:gd name="T190" fmla="+- 0 2427 2420"/>
                              <a:gd name="T191" fmla="*/ 2427 h 180"/>
                              <a:gd name="T192" fmla="+- 0 7435 7322"/>
                              <a:gd name="T193" fmla="*/ T192 w 161"/>
                              <a:gd name="T194" fmla="+- 0 2435 2420"/>
                              <a:gd name="T195" fmla="*/ 2435 h 180"/>
                              <a:gd name="T196" fmla="+- 0 7434 7322"/>
                              <a:gd name="T197" fmla="*/ T196 w 161"/>
                              <a:gd name="T198" fmla="+- 0 2452 2420"/>
                              <a:gd name="T199" fmla="*/ 2452 h 180"/>
                              <a:gd name="T200" fmla="+- 0 7444 7322"/>
                              <a:gd name="T201" fmla="*/ T200 w 161"/>
                              <a:gd name="T202" fmla="+- 0 2466 2420"/>
                              <a:gd name="T203" fmla="*/ 2466 h 180"/>
                              <a:gd name="T204" fmla="+- 0 7465 7322"/>
                              <a:gd name="T205" fmla="*/ T204 w 161"/>
                              <a:gd name="T206" fmla="+- 0 2468 2420"/>
                              <a:gd name="T207" fmla="*/ 2468 h 180"/>
                              <a:gd name="T208" fmla="+- 0 7477 7322"/>
                              <a:gd name="T209" fmla="*/ T208 w 161"/>
                              <a:gd name="T210" fmla="+- 0 2461 2420"/>
                              <a:gd name="T211" fmla="*/ 2461 h 180"/>
                              <a:gd name="T212" fmla="+- 0 7482 7322"/>
                              <a:gd name="T213" fmla="*/ T212 w 161"/>
                              <a:gd name="T214" fmla="+- 0 2452 2420"/>
                              <a:gd name="T215" fmla="*/ 2452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61" h="180">
                                <a:moveTo>
                                  <a:pt x="92" y="93"/>
                                </a:moveTo>
                                <a:lnTo>
                                  <a:pt x="91" y="74"/>
                                </a:lnTo>
                                <a:lnTo>
                                  <a:pt x="89" y="57"/>
                                </a:lnTo>
                                <a:lnTo>
                                  <a:pt x="86" y="43"/>
                                </a:lnTo>
                                <a:lnTo>
                                  <a:pt x="81" y="31"/>
                                </a:lnTo>
                                <a:lnTo>
                                  <a:pt x="75" y="21"/>
                                </a:lnTo>
                                <a:lnTo>
                                  <a:pt x="73" y="18"/>
                                </a:lnTo>
                                <a:lnTo>
                                  <a:pt x="71" y="17"/>
                                </a:lnTo>
                                <a:lnTo>
                                  <a:pt x="71" y="98"/>
                                </a:lnTo>
                                <a:lnTo>
                                  <a:pt x="71" y="112"/>
                                </a:lnTo>
                                <a:lnTo>
                                  <a:pt x="71" y="116"/>
                                </a:lnTo>
                                <a:lnTo>
                                  <a:pt x="70" y="130"/>
                                </a:lnTo>
                                <a:lnTo>
                                  <a:pt x="68" y="142"/>
                                </a:lnTo>
                                <a:lnTo>
                                  <a:pt x="65" y="152"/>
                                </a:lnTo>
                                <a:lnTo>
                                  <a:pt x="61" y="163"/>
                                </a:lnTo>
                                <a:lnTo>
                                  <a:pt x="55" y="169"/>
                                </a:lnTo>
                                <a:lnTo>
                                  <a:pt x="37" y="169"/>
                                </a:lnTo>
                                <a:lnTo>
                                  <a:pt x="31" y="163"/>
                                </a:lnTo>
                                <a:lnTo>
                                  <a:pt x="27" y="151"/>
                                </a:lnTo>
                                <a:lnTo>
                                  <a:pt x="24" y="140"/>
                                </a:lnTo>
                                <a:lnTo>
                                  <a:pt x="22" y="127"/>
                                </a:lnTo>
                                <a:lnTo>
                                  <a:pt x="21" y="112"/>
                                </a:lnTo>
                                <a:lnTo>
                                  <a:pt x="20" y="98"/>
                                </a:lnTo>
                                <a:lnTo>
                                  <a:pt x="20" y="82"/>
                                </a:lnTo>
                                <a:lnTo>
                                  <a:pt x="21" y="72"/>
                                </a:lnTo>
                                <a:lnTo>
                                  <a:pt x="22" y="54"/>
                                </a:lnTo>
                                <a:lnTo>
                                  <a:pt x="24" y="47"/>
                                </a:lnTo>
                                <a:lnTo>
                                  <a:pt x="28" y="34"/>
                                </a:lnTo>
                                <a:lnTo>
                                  <a:pt x="30" y="30"/>
                                </a:lnTo>
                                <a:lnTo>
                                  <a:pt x="37" y="23"/>
                                </a:lnTo>
                                <a:lnTo>
                                  <a:pt x="41" y="21"/>
                                </a:lnTo>
                                <a:lnTo>
                                  <a:pt x="51" y="21"/>
                                </a:lnTo>
                                <a:lnTo>
                                  <a:pt x="56" y="24"/>
                                </a:lnTo>
                                <a:lnTo>
                                  <a:pt x="63" y="34"/>
                                </a:lnTo>
                                <a:lnTo>
                                  <a:pt x="66" y="42"/>
                                </a:lnTo>
                                <a:lnTo>
                                  <a:pt x="68" y="53"/>
                                </a:lnTo>
                                <a:lnTo>
                                  <a:pt x="70" y="63"/>
                                </a:lnTo>
                                <a:lnTo>
                                  <a:pt x="71" y="74"/>
                                </a:lnTo>
                                <a:lnTo>
                                  <a:pt x="71" y="85"/>
                                </a:lnTo>
                                <a:lnTo>
                                  <a:pt x="71" y="98"/>
                                </a:lnTo>
                                <a:lnTo>
                                  <a:pt x="71" y="17"/>
                                </a:lnTo>
                                <a:lnTo>
                                  <a:pt x="62" y="11"/>
                                </a:lnTo>
                                <a:lnTo>
                                  <a:pt x="39" y="11"/>
                                </a:lnTo>
                                <a:lnTo>
                                  <a:pt x="33" y="13"/>
                                </a:lnTo>
                                <a:lnTo>
                                  <a:pt x="22" y="19"/>
                                </a:lnTo>
                                <a:lnTo>
                                  <a:pt x="17" y="25"/>
                                </a:lnTo>
                                <a:lnTo>
                                  <a:pt x="13" y="32"/>
                                </a:lnTo>
                                <a:lnTo>
                                  <a:pt x="9" y="39"/>
                                </a:lnTo>
                                <a:lnTo>
                                  <a:pt x="5" y="48"/>
                                </a:lnTo>
                                <a:lnTo>
                                  <a:pt x="1" y="69"/>
                                </a:lnTo>
                                <a:lnTo>
                                  <a:pt x="0" y="82"/>
                                </a:lnTo>
                                <a:lnTo>
                                  <a:pt x="0" y="98"/>
                                </a:lnTo>
                                <a:lnTo>
                                  <a:pt x="0" y="116"/>
                                </a:lnTo>
                                <a:lnTo>
                                  <a:pt x="2" y="133"/>
                                </a:lnTo>
                                <a:lnTo>
                                  <a:pt x="6" y="147"/>
                                </a:lnTo>
                                <a:lnTo>
                                  <a:pt x="11" y="159"/>
                                </a:lnTo>
                                <a:lnTo>
                                  <a:pt x="18" y="173"/>
                                </a:lnTo>
                                <a:lnTo>
                                  <a:pt x="29" y="179"/>
                                </a:lnTo>
                                <a:lnTo>
                                  <a:pt x="45" y="179"/>
                                </a:lnTo>
                                <a:lnTo>
                                  <a:pt x="55" y="178"/>
                                </a:lnTo>
                                <a:lnTo>
                                  <a:pt x="65" y="174"/>
                                </a:lnTo>
                                <a:lnTo>
                                  <a:pt x="71" y="169"/>
                                </a:lnTo>
                                <a:lnTo>
                                  <a:pt x="73" y="167"/>
                                </a:lnTo>
                                <a:lnTo>
                                  <a:pt x="80" y="158"/>
                                </a:lnTo>
                                <a:lnTo>
                                  <a:pt x="85" y="145"/>
                                </a:lnTo>
                                <a:lnTo>
                                  <a:pt x="89" y="131"/>
                                </a:lnTo>
                                <a:lnTo>
                                  <a:pt x="91" y="113"/>
                                </a:lnTo>
                                <a:lnTo>
                                  <a:pt x="92" y="93"/>
                                </a:lnTo>
                                <a:close/>
                                <a:moveTo>
                                  <a:pt x="160" y="16"/>
                                </a:moveTo>
                                <a:lnTo>
                                  <a:pt x="158" y="10"/>
                                </a:lnTo>
                                <a:lnTo>
                                  <a:pt x="156" y="8"/>
                                </a:lnTo>
                                <a:lnTo>
                                  <a:pt x="150" y="2"/>
                                </a:lnTo>
                                <a:lnTo>
                                  <a:pt x="149" y="2"/>
                                </a:lnTo>
                                <a:lnTo>
                                  <a:pt x="149" y="30"/>
                                </a:lnTo>
                                <a:lnTo>
                                  <a:pt x="148" y="34"/>
                                </a:lnTo>
                                <a:lnTo>
                                  <a:pt x="144" y="40"/>
                                </a:lnTo>
                                <a:lnTo>
                                  <a:pt x="141" y="41"/>
                                </a:lnTo>
                                <a:lnTo>
                                  <a:pt x="132" y="41"/>
                                </a:lnTo>
                                <a:lnTo>
                                  <a:pt x="129" y="39"/>
                                </a:lnTo>
                                <a:lnTo>
                                  <a:pt x="125" y="33"/>
                                </a:lnTo>
                                <a:lnTo>
                                  <a:pt x="124" y="30"/>
                                </a:lnTo>
                                <a:lnTo>
                                  <a:pt x="123" y="19"/>
                                </a:lnTo>
                                <a:lnTo>
                                  <a:pt x="125" y="15"/>
                                </a:lnTo>
                                <a:lnTo>
                                  <a:pt x="129" y="9"/>
                                </a:lnTo>
                                <a:lnTo>
                                  <a:pt x="132" y="8"/>
                                </a:lnTo>
                                <a:lnTo>
                                  <a:pt x="140" y="8"/>
                                </a:lnTo>
                                <a:lnTo>
                                  <a:pt x="143" y="9"/>
                                </a:lnTo>
                                <a:lnTo>
                                  <a:pt x="148" y="15"/>
                                </a:lnTo>
                                <a:lnTo>
                                  <a:pt x="149" y="19"/>
                                </a:lnTo>
                                <a:lnTo>
                                  <a:pt x="149" y="30"/>
                                </a:lnTo>
                                <a:lnTo>
                                  <a:pt x="149" y="2"/>
                                </a:lnTo>
                                <a:lnTo>
                                  <a:pt x="144" y="0"/>
                                </a:lnTo>
                                <a:lnTo>
                                  <a:pt x="132" y="0"/>
                                </a:lnTo>
                                <a:lnTo>
                                  <a:pt x="128" y="1"/>
                                </a:lnTo>
                                <a:lnTo>
                                  <a:pt x="120" y="5"/>
                                </a:lnTo>
                                <a:lnTo>
                                  <a:pt x="118" y="7"/>
                                </a:lnTo>
                                <a:lnTo>
                                  <a:pt x="114" y="15"/>
                                </a:lnTo>
                                <a:lnTo>
                                  <a:pt x="113" y="15"/>
                                </a:lnTo>
                                <a:lnTo>
                                  <a:pt x="113" y="19"/>
                                </a:lnTo>
                                <a:lnTo>
                                  <a:pt x="112" y="32"/>
                                </a:lnTo>
                                <a:lnTo>
                                  <a:pt x="114" y="38"/>
                                </a:lnTo>
                                <a:lnTo>
                                  <a:pt x="122" y="46"/>
                                </a:lnTo>
                                <a:lnTo>
                                  <a:pt x="128" y="48"/>
                                </a:lnTo>
                                <a:lnTo>
                                  <a:pt x="143" y="48"/>
                                </a:lnTo>
                                <a:lnTo>
                                  <a:pt x="149" y="46"/>
                                </a:lnTo>
                                <a:lnTo>
                                  <a:pt x="155" y="41"/>
                                </a:lnTo>
                                <a:lnTo>
                                  <a:pt x="158" y="38"/>
                                </a:lnTo>
                                <a:lnTo>
                                  <a:pt x="160" y="32"/>
                                </a:lnTo>
                                <a:lnTo>
                                  <a:pt x="16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docshape45"/>
                        <wps:cNvSpPr txBox="1">
                          <a:spLocks/>
                        </wps:cNvSpPr>
                        <wps:spPr bwMode="auto">
                          <a:xfrm>
                            <a:off x="7122" y="1519"/>
                            <a:ext cx="369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9" w:line="22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  <w:shd w:val="clear" w:color="auto" w:fill="FFFFFF"/>
                                </w:rPr>
                                <w:t>20˚</w:t>
                              </w:r>
                              <w:r>
                                <w:rPr>
                                  <w:color w:val="231F20"/>
                                  <w:spacing w:val="-5"/>
                                  <w:sz w:val="24"/>
                                  <w:shd w:val="clear" w:color="auto" w:fil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B21CE" id="docshapegroup41" o:spid="_x0000_s1046" style="position:absolute;left:0;text-align:left;margin-left:250.85pt;margin-top:8.1pt;width:127.6pt;height:121.9pt;z-index:-251657728;mso-wrap-distance-left:0;mso-wrap-distance-right:0;mso-position-horizontal-relative:page;mso-position-vertical-relative:text" coordorigin="5017,161" coordsize="2552,2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">
                <v:shape id="docshape42" o:spid="_x0000_s1047" type="#_x0000_t75" style="position:absolute;left:5017;top:161;width:2454;height:2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">
                  <v:imagedata r:id="rId22" o:title=""/>
                  <o:lock v:ext="edit" aspectratio="f"/>
                </v:shape>
                <v:rect id="docshape43" o:spid="_x0000_s1048" style="position:absolute;left:7308;top:2393;width:261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" stroked="f">
                  <v:path arrowok="t"/>
                </v:rect>
                <v:shape id="docshape44" o:spid="_x0000_s1049" style="position:absolute;left:7321;top:2420;width:161;height:180;visibility:visible;mso-wrap-style:square;v-text-anchor:top" coordsize="161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" path="m92,93l91,74,89,57,86,43,81,31,75,21,73,18,71,17r,81l71,112r,4l70,130r-2,12l65,152r-4,11l55,169r-18,l31,163,27,151,24,140,22,127,21,112,20,98r,-16l21,72,22,54r2,-7l28,34r2,-4l37,23r4,-2l51,21r5,3l63,34r3,8l68,53r2,10l71,74r,11l71,98r,-81l62,11r-23,l33,13,22,19r-5,6l13,32,9,39,5,48,1,69,,82,,98r,18l2,133r4,14l11,159r7,14l29,179r16,l55,178r10,-4l71,169r2,-2l80,158r5,-13l89,131r2,-18l92,93xm160,16r-2,-6l156,8,150,2r-1,l149,30r-1,4l144,40r-3,1l132,41r-3,-2l125,33r-1,-3l123,19r2,-4l129,9r3,-1l140,8r3,1l148,15r1,4l149,30r,-28l144,,132,r-4,1l120,5r-2,2l114,15r-1,l113,19r-1,13l114,38r8,8l128,48r15,l149,46r6,-5l158,38r2,-6l160,16xe" fillcolor="#231f20" stroked="f">
                  <v:path arrowok="t" o:connecttype="custom" o:connectlocs="91,2494;86,2463;75,2441;71,2437;71,2532;70,2550;65,2572;55,2589;31,2583;24,2560;21,2532;20,2502;22,2474;28,2454;37,2443;51,2441;63,2454;68,2473;71,2494;71,2518;62,2431;33,2433;17,2445;9,2459;1,2489;0,2518;2,2553;11,2579;29,2599;55,2598;71,2589;80,2578;89,2551;92,2513;158,2430;150,2422;149,2450;144,2460;132,2461;125,2453;123,2439;129,2429;140,2428;148,2435;149,2450;144,2420;128,2421;118,2427;113,2435;112,2452;122,2466;143,2468;155,2461;160,2452" o:connectangles="0,0,0,0,0,0,0,0,0,0,0,0,0,0,0,0,0,0,0,0,0,0,0,0,0,0,0,0,0,0,0,0,0,0,0,0,0,0,0,0,0,0,0,0,0,0,0,0,0,0,0,0,0,0"/>
                </v:shape>
                <v:shape id="docshape45" o:spid="_x0000_s1050" type="#_x0000_t202" style="position:absolute;left:7122;top:1519;width:369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9" w:line="228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  <w:shd w:val="clear" w:color="auto" w:fill="FFFFFF"/>
                          </w:rPr>
                          <w:t>20˚</w:t>
                        </w:r>
                        <w:r>
                          <w:rPr>
                            <w:color w:val="231F20"/>
                            <w:spacing w:val="-5"/>
                            <w:sz w:val="24"/>
                            <w:shd w:val="clear" w:color="auto" w:fill="FFFFFF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F25369" w:rsidRPr="00F25369" w:rsidRDefault="000D4C6E" w:rsidP="00F25369">
      <w:pPr>
        <w:ind w:firstLine="567"/>
        <w:jc w:val="center"/>
        <w:rPr>
          <w:rFonts w:ascii="Arial" w:hAnsi="Arial" w:cs="Arial"/>
          <w:color w:val="231F20"/>
          <w:sz w:val="24"/>
          <w:szCs w:val="24"/>
          <w:lang w:val="ru-RU"/>
        </w:rPr>
      </w:pPr>
      <w:r w:rsidRPr="00F25369">
        <w:rPr>
          <w:rFonts w:ascii="Arial" w:hAnsi="Arial" w:cs="Arial"/>
          <w:color w:val="231F20"/>
          <w:sz w:val="24"/>
          <w:szCs w:val="24"/>
          <w:lang w:val="ru-RU"/>
        </w:rPr>
        <w:t>Р</w:t>
      </w:r>
      <w:r w:rsidR="00F25369">
        <w:rPr>
          <w:rFonts w:ascii="Arial" w:hAnsi="Arial" w:cs="Arial"/>
          <w:color w:val="231F20"/>
          <w:sz w:val="24"/>
          <w:szCs w:val="24"/>
          <w:lang w:val="ru-RU"/>
        </w:rPr>
        <w:t>исунок 4 -</w:t>
      </w:r>
      <w:r w:rsidRPr="00F25369">
        <w:rPr>
          <w:rFonts w:ascii="Arial" w:hAnsi="Arial" w:cs="Arial"/>
          <w:color w:val="231F20"/>
          <w:sz w:val="24"/>
          <w:szCs w:val="24"/>
          <w:lang w:val="ru-RU"/>
        </w:rPr>
        <w:t xml:space="preserve"> 0° </w:t>
      </w:r>
      <w:proofErr w:type="gramStart"/>
      <w:r w:rsidRPr="00F25369">
        <w:rPr>
          <w:rFonts w:ascii="Arial" w:hAnsi="Arial" w:cs="Arial"/>
          <w:color w:val="231F20"/>
          <w:sz w:val="24"/>
          <w:szCs w:val="24"/>
          <w:lang w:val="ru-RU"/>
        </w:rPr>
        <w:t>&lt; угол</w:t>
      </w:r>
      <w:proofErr w:type="gramEnd"/>
      <w:r w:rsidRPr="00F25369">
        <w:rPr>
          <w:rFonts w:ascii="Arial" w:hAnsi="Arial" w:cs="Arial"/>
          <w:color w:val="231F20"/>
          <w:sz w:val="24"/>
          <w:szCs w:val="24"/>
          <w:lang w:val="ru-RU"/>
        </w:rPr>
        <w:t xml:space="preserve"> наклона ≤20° для пандуса</w:t>
      </w:r>
    </w:p>
    <w:p w:rsidR="00F25369" w:rsidRDefault="00F25369" w:rsidP="00F25369">
      <w:pPr>
        <w:pStyle w:val="3"/>
        <w:tabs>
          <w:tab w:val="left" w:pos="1395"/>
        </w:tabs>
        <w:ind w:left="567" w:firstLine="0"/>
        <w:rPr>
          <w:rFonts w:ascii="Arial" w:hAnsi="Arial" w:cs="Arial"/>
          <w:color w:val="231F20"/>
          <w:sz w:val="24"/>
          <w:szCs w:val="24"/>
          <w:lang w:val="ru-RU"/>
        </w:rPr>
      </w:pPr>
      <w:bookmarkStart w:id="13" w:name="_bookmark8"/>
      <w:bookmarkEnd w:id="13"/>
    </w:p>
    <w:p w:rsidR="00F25369" w:rsidRDefault="00F25369" w:rsidP="00F25369">
      <w:pPr>
        <w:pStyle w:val="3"/>
        <w:tabs>
          <w:tab w:val="left" w:pos="1395"/>
        </w:tabs>
        <w:ind w:left="567" w:firstLine="0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CD29BF" w:rsidRDefault="00F25369" w:rsidP="00F25369">
      <w:pPr>
        <w:pStyle w:val="1"/>
        <w:spacing w:before="0"/>
        <w:ind w:left="0" w:firstLine="567"/>
        <w:jc w:val="both"/>
        <w:rPr>
          <w:rFonts w:ascii="Arial" w:hAnsi="Arial" w:cs="Arial"/>
          <w:sz w:val="28"/>
          <w:szCs w:val="28"/>
          <w:lang w:val="ru-RU"/>
        </w:rPr>
      </w:pPr>
      <w:bookmarkStart w:id="14" w:name="_Toc104053088"/>
      <w:r w:rsidRPr="00CD29BF">
        <w:rPr>
          <w:rFonts w:ascii="Arial" w:hAnsi="Arial" w:cs="Arial"/>
          <w:color w:val="231F20"/>
          <w:sz w:val="28"/>
          <w:szCs w:val="28"/>
          <w:lang w:val="ru-RU"/>
        </w:rPr>
        <w:t xml:space="preserve">4 </w:t>
      </w:r>
      <w:r w:rsidR="000D4C6E" w:rsidRPr="00CD29BF">
        <w:rPr>
          <w:rFonts w:ascii="Arial" w:hAnsi="Arial" w:cs="Arial"/>
          <w:color w:val="231F20"/>
          <w:sz w:val="28"/>
          <w:szCs w:val="28"/>
          <w:lang w:val="ru-RU"/>
        </w:rPr>
        <w:t>Существенные опасности</w:t>
      </w:r>
      <w:bookmarkEnd w:id="14"/>
    </w:p>
    <w:p w:rsidR="00F25369" w:rsidRDefault="00F25369" w:rsidP="00D110B4">
      <w:pPr>
        <w:pStyle w:val="a3"/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F25369" w:rsidRDefault="00F25369" w:rsidP="00D110B4">
      <w:pPr>
        <w:pStyle w:val="a3"/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2730FF" w:rsidRDefault="000D4C6E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Наиболее существенными опасностями, которые следует учитывать при определении типа и расположения средств доступа, являются следующие:</w:t>
      </w:r>
    </w:p>
    <w:p w:rsidR="000D4C6E" w:rsidRPr="002730FF" w:rsidRDefault="000D4C6E" w:rsidP="00D110B4">
      <w:pPr>
        <w:pStyle w:val="a5"/>
        <w:numPr>
          <w:ilvl w:val="0"/>
          <w:numId w:val="9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падение</w:t>
      </w:r>
      <w:r w:rsidRPr="002730FF">
        <w:rPr>
          <w:rFonts w:ascii="Arial" w:hAnsi="Arial" w:cs="Arial"/>
          <w:color w:val="231F20"/>
          <w:sz w:val="24"/>
          <w:szCs w:val="24"/>
        </w:rPr>
        <w:t>;</w:t>
      </w:r>
    </w:p>
    <w:p w:rsidR="000D4C6E" w:rsidRPr="002730FF" w:rsidRDefault="000D4C6E" w:rsidP="00D110B4">
      <w:pPr>
        <w:pStyle w:val="a5"/>
        <w:numPr>
          <w:ilvl w:val="0"/>
          <w:numId w:val="9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730FF">
        <w:rPr>
          <w:rFonts w:ascii="Arial" w:hAnsi="Arial" w:cs="Arial"/>
          <w:color w:val="231F20"/>
          <w:sz w:val="24"/>
          <w:szCs w:val="24"/>
        </w:rPr>
        <w:t>падение</w:t>
      </w:r>
      <w:proofErr w:type="spellEnd"/>
      <w:r w:rsidRPr="002730FF">
        <w:rPr>
          <w:rFonts w:ascii="Arial" w:hAnsi="Arial" w:cs="Arial"/>
          <w:color w:val="231F20"/>
          <w:sz w:val="24"/>
          <w:szCs w:val="24"/>
        </w:rPr>
        <w:t xml:space="preserve"> с </w:t>
      </w:r>
      <w:proofErr w:type="spellStart"/>
      <w:r w:rsidRPr="002730FF">
        <w:rPr>
          <w:rFonts w:ascii="Arial" w:hAnsi="Arial" w:cs="Arial"/>
          <w:color w:val="231F20"/>
          <w:sz w:val="24"/>
          <w:szCs w:val="24"/>
        </w:rPr>
        <w:t>высоты</w:t>
      </w:r>
      <w:proofErr w:type="spellEnd"/>
      <w:r w:rsidRPr="002730FF">
        <w:rPr>
          <w:rFonts w:ascii="Arial" w:hAnsi="Arial" w:cs="Arial"/>
          <w:color w:val="231F20"/>
          <w:sz w:val="24"/>
          <w:szCs w:val="24"/>
          <w:lang w:val="en-GB"/>
        </w:rPr>
        <w:t>;</w:t>
      </w:r>
    </w:p>
    <w:p w:rsidR="000D4C6E" w:rsidRPr="002730FF" w:rsidRDefault="000D4C6E" w:rsidP="00D110B4">
      <w:pPr>
        <w:pStyle w:val="a5"/>
        <w:numPr>
          <w:ilvl w:val="0"/>
          <w:numId w:val="9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730FF">
        <w:rPr>
          <w:rFonts w:ascii="Arial" w:hAnsi="Arial" w:cs="Arial"/>
          <w:color w:val="231F20"/>
          <w:sz w:val="24"/>
          <w:szCs w:val="24"/>
        </w:rPr>
        <w:t>скольжение</w:t>
      </w:r>
      <w:proofErr w:type="spellEnd"/>
      <w:r w:rsidRPr="002730FF">
        <w:rPr>
          <w:rFonts w:ascii="Arial" w:hAnsi="Arial" w:cs="Arial"/>
          <w:color w:val="231F20"/>
          <w:sz w:val="24"/>
          <w:szCs w:val="24"/>
        </w:rPr>
        <w:t>;</w:t>
      </w:r>
    </w:p>
    <w:p w:rsidR="000D4C6E" w:rsidRPr="002730FF" w:rsidRDefault="000D4C6E" w:rsidP="00D110B4">
      <w:pPr>
        <w:pStyle w:val="a5"/>
        <w:numPr>
          <w:ilvl w:val="0"/>
          <w:numId w:val="9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2730FF">
        <w:rPr>
          <w:rFonts w:ascii="Arial" w:hAnsi="Arial" w:cs="Arial"/>
          <w:color w:val="231F20"/>
          <w:sz w:val="24"/>
          <w:szCs w:val="24"/>
        </w:rPr>
        <w:t>спотыкание</w:t>
      </w:r>
      <w:proofErr w:type="spellEnd"/>
      <w:r w:rsidRPr="002730FF">
        <w:rPr>
          <w:rFonts w:ascii="Arial" w:hAnsi="Arial" w:cs="Arial"/>
          <w:color w:val="231F20"/>
          <w:sz w:val="24"/>
          <w:szCs w:val="24"/>
        </w:rPr>
        <w:t>;</w:t>
      </w:r>
    </w:p>
    <w:p w:rsidR="000D4C6E" w:rsidRPr="002730FF" w:rsidRDefault="000D4C6E" w:rsidP="00D110B4">
      <w:pPr>
        <w:pStyle w:val="a5"/>
        <w:numPr>
          <w:ilvl w:val="0"/>
          <w:numId w:val="9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pacing w:val="1"/>
          <w:sz w:val="24"/>
          <w:szCs w:val="24"/>
          <w:lang w:val="ru-RU"/>
        </w:rPr>
        <w:t>чрезмерные физические усилия, например, при подъеме по нескольким стационарным лестницам;</w:t>
      </w:r>
    </w:p>
    <w:p w:rsidR="000D4C6E" w:rsidRPr="002730FF" w:rsidRDefault="000D4C6E" w:rsidP="00D110B4">
      <w:pPr>
        <w:tabs>
          <w:tab w:val="left" w:pos="1400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</w:rPr>
        <w:t>f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)</w:t>
      </w:r>
      <w:r w:rsidRPr="002730FF">
        <w:rPr>
          <w:rFonts w:ascii="Arial" w:hAnsi="Arial" w:cs="Arial"/>
          <w:color w:val="231F20"/>
          <w:spacing w:val="13"/>
          <w:sz w:val="24"/>
          <w:szCs w:val="24"/>
          <w:lang w:val="ru-RU"/>
        </w:rPr>
        <w:t xml:space="preserve"> 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падение материалов или предметов, которые могут представлять опасность для людей.</w:t>
      </w:r>
    </w:p>
    <w:p w:rsidR="000D4C6E" w:rsidRPr="002730FF" w:rsidRDefault="000D4C6E" w:rsidP="00D110B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0D4C6E" w:rsidRPr="00F25369" w:rsidRDefault="00F25369" w:rsidP="00D110B4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F25369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F25369">
        <w:rPr>
          <w:rFonts w:ascii="Arial" w:hAnsi="Arial" w:cs="Arial"/>
          <w:sz w:val="20"/>
          <w:szCs w:val="20"/>
          <w:lang w:val="ru-RU"/>
        </w:rPr>
        <w:t xml:space="preserve"> 1 -</w:t>
      </w:r>
      <w:r w:rsidR="000D4C6E" w:rsidRPr="00F25369">
        <w:rPr>
          <w:rFonts w:ascii="Arial" w:hAnsi="Arial" w:cs="Arial"/>
          <w:sz w:val="20"/>
          <w:szCs w:val="20"/>
          <w:lang w:val="ru-RU"/>
        </w:rPr>
        <w:t xml:space="preserve"> Другие опасности, создаваемые машинами, которым может подвергнуться человек во время доступа с использованием средств доступа в соответствии с настоящим стандартом, например: выз</w:t>
      </w:r>
      <w:r w:rsidR="000E1285">
        <w:rPr>
          <w:rFonts w:ascii="Arial" w:hAnsi="Arial" w:cs="Arial"/>
          <w:sz w:val="20"/>
          <w:szCs w:val="20"/>
          <w:lang w:val="ru-RU"/>
        </w:rPr>
        <w:t>ванные функционированием машин (</w:t>
      </w:r>
      <w:r w:rsidR="000D4C6E" w:rsidRPr="00F25369">
        <w:rPr>
          <w:rFonts w:ascii="Arial" w:hAnsi="Arial" w:cs="Arial"/>
          <w:sz w:val="20"/>
          <w:szCs w:val="20"/>
          <w:lang w:val="ru-RU"/>
        </w:rPr>
        <w:t>движущиеся части машины, движение самой машины (мобильные машины), радиация, экстремальные температуры, шум, пар, горячие жидкост</w:t>
      </w:r>
      <w:r w:rsidR="000E1285">
        <w:rPr>
          <w:rFonts w:ascii="Arial" w:hAnsi="Arial" w:cs="Arial"/>
          <w:sz w:val="20"/>
          <w:szCs w:val="20"/>
          <w:lang w:val="ru-RU"/>
        </w:rPr>
        <w:t>и)</w:t>
      </w:r>
      <w:r w:rsidR="000D4C6E" w:rsidRPr="00F25369">
        <w:rPr>
          <w:rFonts w:ascii="Arial" w:hAnsi="Arial" w:cs="Arial"/>
          <w:sz w:val="20"/>
          <w:szCs w:val="20"/>
          <w:lang w:val="ru-RU"/>
        </w:rPr>
        <w:t xml:space="preserve"> или ее окружение (вредные вещества в воздухе), не охватываются в </w:t>
      </w:r>
      <w:r w:rsidR="000E1285">
        <w:rPr>
          <w:rFonts w:ascii="Arial" w:hAnsi="Arial" w:cs="Arial"/>
          <w:sz w:val="20"/>
          <w:szCs w:val="20"/>
          <w:lang w:val="ru-RU"/>
        </w:rPr>
        <w:t>настоящем стандарте</w:t>
      </w:r>
      <w:r w:rsidR="000D4C6E" w:rsidRPr="00F25369">
        <w:rPr>
          <w:rFonts w:ascii="Arial" w:hAnsi="Arial" w:cs="Arial"/>
          <w:sz w:val="20"/>
          <w:szCs w:val="20"/>
          <w:lang w:val="ru-RU"/>
        </w:rPr>
        <w:t xml:space="preserve">, но разработчик/производитель машины должен их учитывать, например путем предотвращения несанкционированного доступа. </w:t>
      </w:r>
    </w:p>
    <w:p w:rsidR="000D4C6E" w:rsidRPr="00F25369" w:rsidRDefault="000D4C6E" w:rsidP="00D110B4">
      <w:pPr>
        <w:ind w:firstLine="567"/>
        <w:jc w:val="both"/>
        <w:rPr>
          <w:rFonts w:ascii="Arial" w:hAnsi="Arial" w:cs="Arial"/>
          <w:color w:val="231F20"/>
          <w:sz w:val="20"/>
          <w:szCs w:val="20"/>
          <w:lang w:val="ru-RU"/>
        </w:rPr>
      </w:pPr>
    </w:p>
    <w:p w:rsidR="000D4C6E" w:rsidRPr="00F25369" w:rsidRDefault="00F25369" w:rsidP="00D110B4">
      <w:pPr>
        <w:ind w:firstLine="567"/>
        <w:jc w:val="both"/>
        <w:rPr>
          <w:rFonts w:ascii="Arial" w:hAnsi="Arial" w:cs="Arial"/>
          <w:color w:val="231F20"/>
          <w:sz w:val="20"/>
          <w:szCs w:val="20"/>
          <w:lang w:val="ru-RU"/>
        </w:rPr>
      </w:pPr>
      <w:r w:rsidRPr="00F25369">
        <w:rPr>
          <w:rFonts w:ascii="Arial" w:hAnsi="Arial" w:cs="Arial"/>
          <w:color w:val="231F20"/>
          <w:spacing w:val="20"/>
          <w:sz w:val="20"/>
          <w:szCs w:val="20"/>
          <w:lang w:val="ru-RU"/>
        </w:rPr>
        <w:t>Примечание</w:t>
      </w:r>
      <w:r w:rsidRPr="00F25369">
        <w:rPr>
          <w:rFonts w:ascii="Arial" w:hAnsi="Arial" w:cs="Arial"/>
          <w:color w:val="231F20"/>
          <w:sz w:val="20"/>
          <w:szCs w:val="20"/>
          <w:lang w:val="ru-RU"/>
        </w:rPr>
        <w:t xml:space="preserve"> 2 - </w:t>
      </w:r>
      <w:r w:rsidR="000D4C6E" w:rsidRPr="00F25369">
        <w:rPr>
          <w:rFonts w:ascii="Arial" w:hAnsi="Arial" w:cs="Arial"/>
          <w:color w:val="231F20"/>
          <w:sz w:val="20"/>
          <w:szCs w:val="20"/>
          <w:lang w:val="ru-RU"/>
        </w:rPr>
        <w:t xml:space="preserve">ISO 12100 устанавливает принципы оценки риска для выявления и контроля всех опасностей. </w:t>
      </w:r>
      <w:r w:rsidR="000E1285">
        <w:rPr>
          <w:rFonts w:ascii="Arial" w:hAnsi="Arial" w:cs="Arial"/>
          <w:color w:val="231F20"/>
          <w:sz w:val="20"/>
          <w:szCs w:val="20"/>
          <w:lang w:val="ru-RU"/>
        </w:rPr>
        <w:t>Настоящий стандарт направлен</w:t>
      </w:r>
      <w:r w:rsidR="000D4C6E" w:rsidRPr="00F25369">
        <w:rPr>
          <w:rFonts w:ascii="Arial" w:hAnsi="Arial" w:cs="Arial"/>
          <w:color w:val="231F20"/>
          <w:sz w:val="20"/>
          <w:szCs w:val="20"/>
          <w:lang w:val="ru-RU"/>
        </w:rPr>
        <w:t xml:space="preserve"> на предотвращение падений людей и чрезмерных физических усилий.</w:t>
      </w:r>
    </w:p>
    <w:p w:rsidR="000D4C6E" w:rsidRDefault="000D4C6E" w:rsidP="00D110B4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F25369" w:rsidRPr="002730FF" w:rsidRDefault="00F25369" w:rsidP="00D110B4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1F3882" w:rsidRDefault="001F3882" w:rsidP="001F3882">
      <w:pPr>
        <w:pStyle w:val="1"/>
        <w:spacing w:before="0"/>
        <w:ind w:left="0" w:firstLine="567"/>
        <w:rPr>
          <w:rFonts w:ascii="Arial" w:hAnsi="Arial" w:cs="Arial"/>
          <w:sz w:val="28"/>
          <w:szCs w:val="28"/>
          <w:lang w:val="ru-RU"/>
        </w:rPr>
      </w:pPr>
      <w:bookmarkStart w:id="15" w:name="_Toc104053089"/>
      <w:r>
        <w:rPr>
          <w:rFonts w:ascii="Arial" w:hAnsi="Arial" w:cs="Arial"/>
          <w:color w:val="231F20"/>
          <w:sz w:val="28"/>
          <w:szCs w:val="28"/>
          <w:lang w:val="ru-RU"/>
        </w:rPr>
        <w:t xml:space="preserve">5 </w:t>
      </w:r>
      <w:r w:rsidR="000D4C6E" w:rsidRPr="001F3882">
        <w:rPr>
          <w:rFonts w:ascii="Arial" w:hAnsi="Arial" w:cs="Arial"/>
          <w:color w:val="231F20"/>
          <w:sz w:val="28"/>
          <w:szCs w:val="28"/>
          <w:lang w:val="ru-RU"/>
        </w:rPr>
        <w:t>Общие требования</w:t>
      </w:r>
      <w:r w:rsidR="00F25369" w:rsidRPr="001F3882">
        <w:rPr>
          <w:rFonts w:ascii="Arial" w:hAnsi="Arial" w:cs="Arial"/>
          <w:color w:val="231F20"/>
          <w:sz w:val="28"/>
          <w:szCs w:val="28"/>
          <w:lang w:val="ru-RU"/>
        </w:rPr>
        <w:t xml:space="preserve"> к проектированию и конструкции</w:t>
      </w:r>
      <w:bookmarkEnd w:id="15"/>
    </w:p>
    <w:p w:rsidR="00F25369" w:rsidRDefault="00F25369" w:rsidP="00D110B4">
      <w:pPr>
        <w:pStyle w:val="a3"/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F25369" w:rsidRDefault="00F25369" w:rsidP="00D110B4">
      <w:pPr>
        <w:pStyle w:val="a3"/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2730FF" w:rsidRDefault="000D4C6E" w:rsidP="00F25369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Средства доступа должны быть спроектированы и изготовлены, а материалы выбраны таким образом, чтобы они выдерживали предполагаемые условия использования. В частности, должны быть рассмотрены, по крайней мере, следующие детали: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lastRenderedPageBreak/>
        <w:t>определение размеров и выбор компонентов (включая крепления, соединения, опоры и фундаменты) для обеспечения достаточной жесткости и устойчивости;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условия окружающей среды, такие как сила ветра, температура, пыль, влажность, снег;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устойчивость всех деталей к воздействию окружающей среды, таких как климат, химические вещества, коррозионные газы (например, с использованием </w:t>
      </w:r>
      <w:proofErr w:type="gramStart"/>
      <w:r w:rsidRPr="002730FF">
        <w:rPr>
          <w:rFonts w:ascii="Arial" w:hAnsi="Arial" w:cs="Arial"/>
          <w:color w:val="231F20"/>
          <w:sz w:val="24"/>
          <w:szCs w:val="24"/>
          <w:lang w:val="ru-RU"/>
        </w:rPr>
        <w:t>коррозионно-стойкого</w:t>
      </w:r>
      <w:proofErr w:type="gramEnd"/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материала или с помощью защитного покрытия);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расположение элементов конструкции таким образом, чтобы не скапливалась жидкость/грязь, например, в швах;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использование совместимых материалов, т.е. свести к минимуму гальваническое воздействие или дифференциальное тепловое расширение;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любые части, которые могут соприкасаться с пользователями, должны быть сконструированы таким образом, чтобы не причинять им вреда и не мешать (острые углы, сварные швы с заусенцами, шероховатые кромки и т. д.);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пешеходные поверхности должны обеспечивать адекватное сопротивление скольжению (см. ISO 14122-2:2016, приложение A);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размеры проходов и рабочих площадок должны соответствовать имеющимся антропометрическим данным (см. </w:t>
      </w:r>
      <w:r w:rsidRPr="002730FF">
        <w:rPr>
          <w:rFonts w:ascii="Arial" w:hAnsi="Arial" w:cs="Arial"/>
          <w:color w:val="231F20"/>
          <w:sz w:val="24"/>
          <w:szCs w:val="24"/>
        </w:rPr>
        <w:t>ISO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14122-2:2016, 4.2.2, </w:t>
      </w:r>
      <w:r w:rsidRPr="002730FF">
        <w:rPr>
          <w:rFonts w:ascii="Arial" w:hAnsi="Arial" w:cs="Arial"/>
          <w:color w:val="231F20"/>
          <w:sz w:val="24"/>
          <w:szCs w:val="24"/>
        </w:rPr>
        <w:t>ISO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15534-1 и </w:t>
      </w:r>
      <w:r w:rsidRPr="002730FF">
        <w:rPr>
          <w:rFonts w:ascii="Arial" w:hAnsi="Arial" w:cs="Arial"/>
          <w:color w:val="231F20"/>
          <w:sz w:val="24"/>
          <w:szCs w:val="24"/>
        </w:rPr>
        <w:t>ISO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15534-3);</w:t>
      </w:r>
    </w:p>
    <w:p w:rsidR="000D4C6E" w:rsidRPr="002730FF" w:rsidRDefault="000D4C6E" w:rsidP="00F25369">
      <w:pPr>
        <w:pStyle w:val="a5"/>
        <w:numPr>
          <w:ilvl w:val="0"/>
          <w:numId w:val="8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везде, где это возможно, должна быть предусмотрена стационарная установка.</w:t>
      </w:r>
    </w:p>
    <w:p w:rsidR="000D4C6E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F25369" w:rsidRPr="002730FF" w:rsidRDefault="00F25369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1F3882" w:rsidRDefault="001F3882" w:rsidP="001F3882">
      <w:pPr>
        <w:pStyle w:val="1"/>
        <w:spacing w:before="0"/>
        <w:ind w:left="0" w:firstLine="567"/>
        <w:rPr>
          <w:rFonts w:ascii="Arial" w:hAnsi="Arial" w:cs="Arial"/>
          <w:sz w:val="28"/>
          <w:szCs w:val="28"/>
          <w:lang w:val="ru-RU"/>
        </w:rPr>
      </w:pPr>
      <w:bookmarkStart w:id="16" w:name="_Toc104053090"/>
      <w:r>
        <w:rPr>
          <w:rFonts w:ascii="Arial" w:hAnsi="Arial" w:cs="Arial"/>
          <w:color w:val="231F20"/>
          <w:sz w:val="28"/>
          <w:szCs w:val="28"/>
          <w:lang w:val="ru-RU"/>
        </w:rPr>
        <w:t xml:space="preserve">6 </w:t>
      </w:r>
      <w:r w:rsidR="000D4C6E" w:rsidRPr="001F3882">
        <w:rPr>
          <w:rFonts w:ascii="Arial" w:hAnsi="Arial" w:cs="Arial"/>
          <w:color w:val="231F20"/>
          <w:sz w:val="28"/>
          <w:szCs w:val="28"/>
          <w:lang w:val="ru-RU"/>
        </w:rPr>
        <w:t>Требования к выбору стационарных средств доступа</w:t>
      </w:r>
      <w:bookmarkEnd w:id="16"/>
    </w:p>
    <w:p w:rsidR="000D4C6E" w:rsidRDefault="000D4C6E" w:rsidP="00D110B4">
      <w:pPr>
        <w:pStyle w:val="a3"/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F25369" w:rsidRPr="002730FF" w:rsidRDefault="00F25369" w:rsidP="00D110B4">
      <w:pPr>
        <w:pStyle w:val="a3"/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0D4C6E" w:rsidRPr="00F25369" w:rsidRDefault="00F25369" w:rsidP="00F25369">
      <w:pPr>
        <w:pStyle w:val="2"/>
        <w:spacing w:before="0"/>
        <w:ind w:left="0"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  <w:bookmarkStart w:id="17" w:name="_bookmark11"/>
      <w:bookmarkStart w:id="18" w:name="_Toc104053091"/>
      <w:bookmarkEnd w:id="17"/>
      <w:r w:rsidRPr="00F25369">
        <w:rPr>
          <w:rFonts w:ascii="Arial" w:hAnsi="Arial" w:cs="Arial"/>
          <w:color w:val="231F20"/>
          <w:sz w:val="24"/>
          <w:szCs w:val="24"/>
          <w:lang w:val="ru-RU"/>
        </w:rPr>
        <w:t>6.1</w:t>
      </w:r>
      <w:r w:rsidR="000D4C6E" w:rsidRPr="00F25369">
        <w:rPr>
          <w:rFonts w:ascii="Arial" w:hAnsi="Arial" w:cs="Arial"/>
          <w:color w:val="231F20"/>
          <w:sz w:val="24"/>
          <w:szCs w:val="24"/>
          <w:lang w:val="ru-RU"/>
        </w:rPr>
        <w:t xml:space="preserve"> Общие положения</w:t>
      </w:r>
      <w:bookmarkEnd w:id="18"/>
    </w:p>
    <w:p w:rsidR="00F25369" w:rsidRPr="00F25369" w:rsidRDefault="00F25369" w:rsidP="00F25369">
      <w:pPr>
        <w:rPr>
          <w:rFonts w:ascii="Arial" w:hAnsi="Arial" w:cs="Arial"/>
          <w:lang w:val="ru-RU"/>
        </w:rPr>
      </w:pPr>
    </w:p>
    <w:p w:rsidR="000D4C6E" w:rsidRPr="002730FF" w:rsidRDefault="000D4C6E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sz w:val="24"/>
          <w:szCs w:val="24"/>
          <w:lang w:val="ru-RU"/>
        </w:rPr>
        <w:t>Должны быть предусмотрены безопасные и удобные средства доступа ко всем зонам вмешательства и точкам машины, где можно предусмотреть необходимость доступа в течение всего жизненного цикла машины, например, установка, подача, техническое обслуживание. Когда это необходимо по практическим соображениям, фиксированный доступ в соответствии с настоящим стандартом может включать в себя не приводимые в действие подвижные или регулируемые детали.</w:t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F25369" w:rsidRDefault="00F25369" w:rsidP="00F25369">
      <w:pPr>
        <w:pStyle w:val="2"/>
        <w:spacing w:before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9" w:name="_bookmark12"/>
      <w:bookmarkStart w:id="20" w:name="_Toc104053092"/>
      <w:bookmarkEnd w:id="19"/>
      <w:r>
        <w:rPr>
          <w:rFonts w:ascii="Arial" w:hAnsi="Arial" w:cs="Arial"/>
          <w:color w:val="231F20"/>
          <w:sz w:val="24"/>
          <w:szCs w:val="24"/>
          <w:lang w:val="ru-RU"/>
        </w:rPr>
        <w:t xml:space="preserve">6.2 </w:t>
      </w:r>
      <w:r w:rsidR="000D4C6E" w:rsidRPr="00F25369">
        <w:rPr>
          <w:rFonts w:ascii="Arial" w:hAnsi="Arial" w:cs="Arial"/>
          <w:color w:val="231F20"/>
          <w:sz w:val="24"/>
          <w:szCs w:val="24"/>
          <w:lang w:val="ru-RU"/>
        </w:rPr>
        <w:t>Предпочтительные средства доступа</w:t>
      </w:r>
      <w:bookmarkEnd w:id="20"/>
    </w:p>
    <w:p w:rsidR="00F25369" w:rsidRPr="002730FF" w:rsidRDefault="00F25369" w:rsidP="00F25369">
      <w:pPr>
        <w:rPr>
          <w:rFonts w:ascii="Arial" w:hAnsi="Arial" w:cs="Arial"/>
          <w:lang w:val="ru-RU"/>
        </w:rPr>
      </w:pPr>
    </w:p>
    <w:p w:rsidR="000D4C6E" w:rsidRPr="00F25369" w:rsidRDefault="000D4C6E" w:rsidP="00F25369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Насколько это практически возможно, средства доступа к оборудованию </w:t>
      </w:r>
      <w:r w:rsidRPr="00F25369">
        <w:rPr>
          <w:rFonts w:ascii="Arial" w:hAnsi="Arial" w:cs="Arial"/>
          <w:sz w:val="24"/>
          <w:szCs w:val="24"/>
          <w:lang w:val="ru-RU"/>
        </w:rPr>
        <w:t>должны располагаться в следующем порядке:</w:t>
      </w:r>
    </w:p>
    <w:p w:rsidR="000D4C6E" w:rsidRPr="00F25369" w:rsidRDefault="000D4C6E" w:rsidP="00F25369">
      <w:pPr>
        <w:pStyle w:val="a5"/>
        <w:numPr>
          <w:ilvl w:val="0"/>
          <w:numId w:val="7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25369">
        <w:rPr>
          <w:rFonts w:ascii="Arial" w:hAnsi="Arial" w:cs="Arial"/>
          <w:sz w:val="24"/>
          <w:szCs w:val="24"/>
          <w:lang w:val="ru-RU"/>
        </w:rPr>
        <w:t>доступ непосредственно с уровня земли или уровня пола (подробнее см.</w:t>
      </w:r>
      <w:r w:rsidRPr="00F253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25369">
        <w:rPr>
          <w:rFonts w:ascii="Arial" w:hAnsi="Arial" w:cs="Arial"/>
          <w:sz w:val="24"/>
          <w:szCs w:val="24"/>
          <w:lang w:val="ru-RU"/>
        </w:rPr>
        <w:t>6.3.1.1</w:t>
      </w:r>
      <w:r w:rsidRPr="00F25369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F25369">
        <w:rPr>
          <w:rFonts w:ascii="Arial" w:hAnsi="Arial" w:cs="Arial"/>
          <w:sz w:val="24"/>
          <w:szCs w:val="24"/>
          <w:lang w:val="ru-RU"/>
        </w:rPr>
        <w:t>и</w:t>
      </w:r>
      <w:r w:rsidRPr="00F253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25369">
        <w:rPr>
          <w:rFonts w:ascii="Arial" w:hAnsi="Arial" w:cs="Arial"/>
          <w:sz w:val="24"/>
          <w:szCs w:val="24"/>
        </w:rPr>
        <w:t>ISO</w:t>
      </w:r>
      <w:r w:rsidRPr="00F25369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F25369">
        <w:rPr>
          <w:rFonts w:ascii="Arial" w:hAnsi="Arial" w:cs="Arial"/>
          <w:sz w:val="24"/>
          <w:szCs w:val="24"/>
          <w:lang w:val="ru-RU"/>
        </w:rPr>
        <w:t>14122-2);</w:t>
      </w:r>
    </w:p>
    <w:p w:rsidR="000D4C6E" w:rsidRPr="00F25369" w:rsidRDefault="000D4C6E" w:rsidP="00560607">
      <w:pPr>
        <w:pStyle w:val="a5"/>
        <w:numPr>
          <w:ilvl w:val="0"/>
          <w:numId w:val="7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25369">
        <w:rPr>
          <w:rFonts w:ascii="Arial" w:hAnsi="Arial" w:cs="Arial"/>
          <w:sz w:val="24"/>
          <w:szCs w:val="24"/>
          <w:lang w:val="ru-RU"/>
        </w:rPr>
        <w:t>пандусы или лестницы (подробнее см. 6.4);</w:t>
      </w:r>
    </w:p>
    <w:p w:rsidR="000D4C6E" w:rsidRPr="00F25369" w:rsidRDefault="000D4C6E" w:rsidP="00560607">
      <w:pPr>
        <w:pStyle w:val="a5"/>
        <w:numPr>
          <w:ilvl w:val="0"/>
          <w:numId w:val="7"/>
        </w:numPr>
        <w:tabs>
          <w:tab w:val="left" w:pos="719"/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25369">
        <w:rPr>
          <w:rFonts w:ascii="Arial" w:hAnsi="Arial" w:cs="Arial"/>
          <w:sz w:val="24"/>
          <w:szCs w:val="24"/>
          <w:lang w:val="ru-RU"/>
        </w:rPr>
        <w:t>Стремянки или стационарные лестницы (подробнее см.</w:t>
      </w:r>
      <w:r w:rsidRPr="00F25369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F25369">
        <w:rPr>
          <w:rFonts w:ascii="Arial" w:hAnsi="Arial" w:cs="Arial"/>
          <w:sz w:val="24"/>
          <w:szCs w:val="24"/>
          <w:lang w:val="ru-RU"/>
        </w:rPr>
        <w:t>6.5).</w:t>
      </w:r>
    </w:p>
    <w:p w:rsidR="000D4C6E" w:rsidRPr="00F25369" w:rsidRDefault="000D4C6E" w:rsidP="00560607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F25369">
        <w:rPr>
          <w:rFonts w:ascii="Arial" w:hAnsi="Arial" w:cs="Arial"/>
          <w:sz w:val="24"/>
          <w:szCs w:val="24"/>
          <w:lang w:val="ru-RU"/>
        </w:rPr>
        <w:t>Применимый диапазон шага для вышеуказанных средств стационарного доступа показан на Рисунке 5. Другие факторы, влияющие на выбор, приведены в</w:t>
      </w:r>
      <w:r w:rsidRPr="00F253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25369">
        <w:rPr>
          <w:rFonts w:ascii="Arial" w:hAnsi="Arial" w:cs="Arial"/>
          <w:sz w:val="24"/>
          <w:szCs w:val="24"/>
          <w:lang w:val="ru-RU"/>
        </w:rPr>
        <w:t>6.4</w:t>
      </w:r>
      <w:r w:rsidRPr="00F253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25369">
        <w:rPr>
          <w:rFonts w:ascii="Arial" w:hAnsi="Arial" w:cs="Arial"/>
          <w:sz w:val="24"/>
          <w:szCs w:val="24"/>
          <w:lang w:val="ru-RU"/>
        </w:rPr>
        <w:t>и</w:t>
      </w:r>
      <w:r w:rsidRPr="00F25369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F25369">
        <w:rPr>
          <w:rFonts w:ascii="Arial" w:hAnsi="Arial" w:cs="Arial"/>
          <w:sz w:val="24"/>
          <w:szCs w:val="24"/>
          <w:lang w:val="ru-RU"/>
        </w:rPr>
        <w:t>6.5.</w:t>
      </w:r>
    </w:p>
    <w:p w:rsidR="000D4C6E" w:rsidRPr="002730FF" w:rsidRDefault="000D4C6E" w:rsidP="00560607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F25369" w:rsidRDefault="000D4C6E" w:rsidP="00560607">
      <w:pPr>
        <w:pStyle w:val="2"/>
        <w:numPr>
          <w:ilvl w:val="1"/>
          <w:numId w:val="17"/>
        </w:numPr>
        <w:spacing w:before="0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1" w:name="_Toc104053093"/>
      <w:r w:rsidRPr="00F25369">
        <w:rPr>
          <w:rFonts w:ascii="Arial" w:hAnsi="Arial" w:cs="Arial"/>
          <w:color w:val="231F20"/>
          <w:sz w:val="24"/>
          <w:szCs w:val="24"/>
          <w:lang w:val="ru-RU"/>
        </w:rPr>
        <w:lastRenderedPageBreak/>
        <w:t>Выбор</w:t>
      </w:r>
      <w:r w:rsidRPr="00F25369">
        <w:rPr>
          <w:rFonts w:ascii="Arial" w:hAnsi="Arial" w:cs="Arial"/>
          <w:color w:val="231F20"/>
          <w:sz w:val="24"/>
          <w:szCs w:val="24"/>
          <w:lang w:val="en-GB"/>
        </w:rPr>
        <w:t xml:space="preserve"> </w:t>
      </w:r>
      <w:r w:rsidRPr="00F25369">
        <w:rPr>
          <w:rFonts w:ascii="Arial" w:hAnsi="Arial" w:cs="Arial"/>
          <w:color w:val="231F20"/>
          <w:sz w:val="24"/>
          <w:szCs w:val="24"/>
          <w:lang w:val="ru-RU"/>
        </w:rPr>
        <w:t>средств</w:t>
      </w:r>
      <w:r w:rsidRPr="00F25369">
        <w:rPr>
          <w:rFonts w:ascii="Arial" w:hAnsi="Arial" w:cs="Arial"/>
          <w:color w:val="231F20"/>
          <w:sz w:val="24"/>
          <w:szCs w:val="24"/>
          <w:lang w:val="en-GB"/>
        </w:rPr>
        <w:t xml:space="preserve"> </w:t>
      </w:r>
      <w:r w:rsidRPr="00F25369">
        <w:rPr>
          <w:rFonts w:ascii="Arial" w:hAnsi="Arial" w:cs="Arial"/>
          <w:color w:val="231F20"/>
          <w:sz w:val="24"/>
          <w:szCs w:val="24"/>
          <w:lang w:val="ru-RU"/>
        </w:rPr>
        <w:t>доступа</w:t>
      </w:r>
      <w:bookmarkEnd w:id="21"/>
    </w:p>
    <w:p w:rsidR="000D4C6E" w:rsidRPr="002730FF" w:rsidRDefault="000D4C6E" w:rsidP="00560607">
      <w:pPr>
        <w:pStyle w:val="a3"/>
        <w:ind w:firstLine="567"/>
        <w:rPr>
          <w:rFonts w:ascii="Arial" w:hAnsi="Arial" w:cs="Arial"/>
          <w:b/>
          <w:sz w:val="24"/>
          <w:szCs w:val="24"/>
        </w:rPr>
      </w:pPr>
    </w:p>
    <w:p w:rsidR="000D4C6E" w:rsidRPr="00560607" w:rsidRDefault="00560607" w:rsidP="00560607">
      <w:pPr>
        <w:pStyle w:val="a5"/>
        <w:ind w:left="567" w:firstLine="0"/>
        <w:rPr>
          <w:rFonts w:ascii="Arial" w:hAnsi="Arial" w:cs="Arial"/>
          <w:b/>
          <w:sz w:val="24"/>
          <w:szCs w:val="24"/>
        </w:rPr>
      </w:pPr>
      <w:bookmarkStart w:id="22" w:name="_bookmark13"/>
      <w:bookmarkEnd w:id="22"/>
      <w:r>
        <w:rPr>
          <w:rFonts w:ascii="Arial" w:hAnsi="Arial" w:cs="Arial"/>
          <w:b/>
          <w:color w:val="231F20"/>
          <w:sz w:val="24"/>
          <w:szCs w:val="24"/>
          <w:lang w:val="ru-RU"/>
        </w:rPr>
        <w:t xml:space="preserve">6.3.1 </w:t>
      </w:r>
      <w:r w:rsidR="000D4C6E" w:rsidRPr="00560607">
        <w:rPr>
          <w:rFonts w:ascii="Arial" w:hAnsi="Arial" w:cs="Arial"/>
          <w:b/>
          <w:color w:val="231F20"/>
          <w:sz w:val="24"/>
          <w:szCs w:val="24"/>
          <w:lang w:val="ru-RU"/>
        </w:rPr>
        <w:t>Общие положения</w:t>
      </w:r>
    </w:p>
    <w:p w:rsidR="00560607" w:rsidRPr="00560607" w:rsidRDefault="00560607" w:rsidP="00560607">
      <w:pPr>
        <w:pStyle w:val="a5"/>
        <w:ind w:left="567" w:firstLine="0"/>
        <w:rPr>
          <w:rFonts w:ascii="Arial" w:hAnsi="Arial" w:cs="Arial"/>
          <w:b/>
          <w:sz w:val="24"/>
          <w:szCs w:val="24"/>
        </w:rPr>
      </w:pPr>
    </w:p>
    <w:p w:rsidR="000D4C6E" w:rsidRPr="00560607" w:rsidRDefault="00560607" w:rsidP="00560607">
      <w:pPr>
        <w:tabs>
          <w:tab w:val="left" w:pos="1224"/>
          <w:tab w:val="left" w:pos="1225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23" w:name="_bookmark14"/>
      <w:bookmarkEnd w:id="23"/>
      <w:r>
        <w:rPr>
          <w:rFonts w:ascii="Arial" w:hAnsi="Arial" w:cs="Arial"/>
          <w:b/>
          <w:sz w:val="24"/>
          <w:szCs w:val="24"/>
          <w:lang w:val="ru-RU"/>
        </w:rPr>
        <w:t xml:space="preserve">6.3.1.1 </w:t>
      </w:r>
      <w:r w:rsidR="000D4C6E" w:rsidRPr="00560607">
        <w:rPr>
          <w:rFonts w:ascii="Arial" w:hAnsi="Arial" w:cs="Arial"/>
          <w:sz w:val="24"/>
          <w:szCs w:val="24"/>
          <w:lang w:val="ru-RU"/>
        </w:rPr>
        <w:t>По возможности доступ к устройствам управления и другим частям машины должен осуществляться с уровня земли, уровня пола или платформы, чтобы свести к минимуму использование пандусов, лестниц и стремянок.</w:t>
      </w:r>
    </w:p>
    <w:p w:rsidR="000D4C6E" w:rsidRPr="00560607" w:rsidRDefault="00560607" w:rsidP="00560607">
      <w:pPr>
        <w:tabs>
          <w:tab w:val="left" w:pos="1224"/>
          <w:tab w:val="left" w:pos="1225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560607">
        <w:rPr>
          <w:rFonts w:ascii="Arial" w:hAnsi="Arial" w:cs="Arial"/>
          <w:b/>
          <w:sz w:val="24"/>
          <w:szCs w:val="24"/>
          <w:lang w:val="ru-RU"/>
        </w:rPr>
        <w:t>6.3.1.2</w:t>
      </w:r>
      <w:r w:rsidRPr="00560607">
        <w:rPr>
          <w:rFonts w:ascii="Arial" w:hAnsi="Arial" w:cs="Arial"/>
          <w:sz w:val="24"/>
          <w:szCs w:val="24"/>
          <w:lang w:val="ru-RU"/>
        </w:rPr>
        <w:t xml:space="preserve"> </w:t>
      </w:r>
      <w:r w:rsidR="000D4C6E" w:rsidRPr="00560607">
        <w:rPr>
          <w:rFonts w:ascii="Arial" w:hAnsi="Arial" w:cs="Arial"/>
          <w:sz w:val="24"/>
          <w:szCs w:val="24"/>
          <w:lang w:val="ru-RU"/>
        </w:rPr>
        <w:t>Е</w:t>
      </w:r>
      <w:r w:rsidRPr="00560607">
        <w:rPr>
          <w:rFonts w:ascii="Arial" w:hAnsi="Arial" w:cs="Arial"/>
          <w:sz w:val="24"/>
          <w:szCs w:val="24"/>
          <w:lang w:val="ru-RU"/>
        </w:rPr>
        <w:t xml:space="preserve">сли доступ согласно </w:t>
      </w:r>
      <w:r w:rsidR="000D4C6E" w:rsidRPr="00560607">
        <w:rPr>
          <w:rFonts w:ascii="Arial" w:hAnsi="Arial" w:cs="Arial"/>
          <w:sz w:val="24"/>
          <w:szCs w:val="24"/>
          <w:lang w:val="ru-RU"/>
        </w:rPr>
        <w:t>6.3.1.1</w:t>
      </w:r>
      <w:r w:rsidR="000D4C6E" w:rsidRPr="00560607">
        <w:rPr>
          <w:rFonts w:ascii="Arial" w:hAnsi="Arial" w:cs="Arial"/>
          <w:spacing w:val="-5"/>
          <w:sz w:val="24"/>
          <w:szCs w:val="24"/>
          <w:lang w:val="ru-RU"/>
        </w:rPr>
        <w:t xml:space="preserve"> не возможен или </w:t>
      </w:r>
      <w:r w:rsidRPr="00560607">
        <w:rPr>
          <w:rFonts w:ascii="Arial" w:hAnsi="Arial" w:cs="Arial"/>
          <w:spacing w:val="-5"/>
          <w:sz w:val="24"/>
          <w:szCs w:val="24"/>
          <w:lang w:val="ru-RU"/>
        </w:rPr>
        <w:t>практически невозможен, то см.</w:t>
      </w:r>
      <w:r w:rsidR="000D4C6E" w:rsidRPr="00560607">
        <w:rPr>
          <w:rFonts w:ascii="Arial" w:hAnsi="Arial" w:cs="Arial"/>
          <w:spacing w:val="-5"/>
          <w:sz w:val="24"/>
          <w:szCs w:val="24"/>
          <w:lang w:val="ru-RU"/>
        </w:rPr>
        <w:t xml:space="preserve"> </w:t>
      </w:r>
      <w:r w:rsidR="000D4C6E" w:rsidRPr="00560607">
        <w:rPr>
          <w:rFonts w:ascii="Arial" w:hAnsi="Arial" w:cs="Arial"/>
          <w:sz w:val="24"/>
          <w:szCs w:val="24"/>
          <w:lang w:val="ru-RU"/>
        </w:rPr>
        <w:t>6.3.2.2</w:t>
      </w:r>
      <w:r w:rsidR="000D4C6E" w:rsidRPr="00560607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="000D4C6E" w:rsidRPr="00560607">
        <w:rPr>
          <w:rFonts w:ascii="Arial" w:hAnsi="Arial" w:cs="Arial"/>
          <w:sz w:val="24"/>
          <w:szCs w:val="24"/>
          <w:lang w:val="ru-RU"/>
        </w:rPr>
        <w:t>и</w:t>
      </w:r>
      <w:r w:rsidR="000D4C6E" w:rsidRPr="00560607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0D4C6E" w:rsidRPr="00560607">
        <w:rPr>
          <w:rFonts w:ascii="Arial" w:hAnsi="Arial" w:cs="Arial"/>
          <w:sz w:val="24"/>
          <w:szCs w:val="24"/>
          <w:lang w:val="ru-RU"/>
        </w:rPr>
        <w:t>6.4.</w:t>
      </w:r>
    </w:p>
    <w:p w:rsidR="000D4C6E" w:rsidRPr="002730FF" w:rsidRDefault="000D4C6E" w:rsidP="00D110B4">
      <w:pPr>
        <w:tabs>
          <w:tab w:val="left" w:pos="1224"/>
          <w:tab w:val="left" w:pos="1225"/>
        </w:tabs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560607" w:rsidRDefault="00560607" w:rsidP="00560607">
      <w:pPr>
        <w:ind w:firstLine="567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color w:val="231F20"/>
          <w:sz w:val="24"/>
          <w:szCs w:val="24"/>
          <w:lang w:val="ru-RU"/>
        </w:rPr>
        <w:t xml:space="preserve">6.3.2 </w:t>
      </w:r>
      <w:r w:rsidR="000D4C6E" w:rsidRPr="00560607">
        <w:rPr>
          <w:rFonts w:ascii="Arial" w:hAnsi="Arial" w:cs="Arial"/>
          <w:b/>
          <w:color w:val="231F20"/>
          <w:sz w:val="24"/>
          <w:szCs w:val="24"/>
          <w:lang w:val="ru-RU"/>
        </w:rPr>
        <w:t>Условия применения стремянки или стационарной лестницы</w:t>
      </w:r>
    </w:p>
    <w:p w:rsidR="00560607" w:rsidRPr="002730FF" w:rsidRDefault="00560607" w:rsidP="00560607">
      <w:pPr>
        <w:pStyle w:val="6"/>
        <w:tabs>
          <w:tab w:val="left" w:pos="1762"/>
          <w:tab w:val="left" w:pos="1763"/>
        </w:tabs>
        <w:ind w:left="567"/>
        <w:jc w:val="right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560607" w:rsidP="00560607">
      <w:pPr>
        <w:pStyle w:val="a5"/>
        <w:tabs>
          <w:tab w:val="left" w:pos="1905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24" w:name="_bookmark18"/>
      <w:bookmarkEnd w:id="24"/>
      <w:r w:rsidRPr="00560607">
        <w:rPr>
          <w:rFonts w:ascii="Arial" w:hAnsi="Arial" w:cs="Arial"/>
          <w:b/>
          <w:color w:val="231F20"/>
          <w:sz w:val="24"/>
          <w:szCs w:val="24"/>
          <w:lang w:val="ru-RU"/>
        </w:rPr>
        <w:t>6.3.2.1</w:t>
      </w:r>
      <w:r>
        <w:rPr>
          <w:rFonts w:ascii="Arial" w:hAnsi="Arial" w:cs="Arial"/>
          <w:color w:val="231F20"/>
          <w:sz w:val="24"/>
          <w:szCs w:val="24"/>
          <w:lang w:val="ru-RU"/>
        </w:rPr>
        <w:t xml:space="preserve"> </w:t>
      </w:r>
      <w:r w:rsidR="000D4C6E" w:rsidRPr="002730FF">
        <w:rPr>
          <w:rFonts w:ascii="Arial" w:hAnsi="Arial" w:cs="Arial"/>
          <w:color w:val="231F20"/>
          <w:sz w:val="24"/>
          <w:szCs w:val="24"/>
          <w:lang w:val="ru-RU"/>
        </w:rPr>
        <w:t>Следует избегать стремянок и стационарных лестниц при проектировании доступа к машинам, настолько, насколько это возможно, ввиду высокого риска падения и больших физических усилий при использовании этих средств доступа.</w:t>
      </w:r>
    </w:p>
    <w:p w:rsidR="000D4C6E" w:rsidRPr="00560607" w:rsidRDefault="00560607" w:rsidP="00560607">
      <w:pPr>
        <w:tabs>
          <w:tab w:val="left" w:pos="1905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25" w:name="_bookmark19"/>
      <w:bookmarkEnd w:id="25"/>
      <w:r w:rsidRPr="00560607">
        <w:rPr>
          <w:rFonts w:ascii="Arial" w:hAnsi="Arial" w:cs="Arial"/>
          <w:b/>
          <w:color w:val="231F20"/>
          <w:sz w:val="24"/>
          <w:szCs w:val="24"/>
          <w:lang w:val="ru-RU"/>
        </w:rPr>
        <w:t>6.3.2.2</w:t>
      </w:r>
      <w:r>
        <w:rPr>
          <w:rFonts w:ascii="Arial" w:hAnsi="Arial" w:cs="Arial"/>
          <w:color w:val="231F20"/>
          <w:sz w:val="24"/>
          <w:szCs w:val="24"/>
          <w:lang w:val="ru-RU"/>
        </w:rPr>
        <w:t xml:space="preserve"> </w:t>
      </w:r>
      <w:r w:rsidR="000D4C6E" w:rsidRPr="00560607">
        <w:rPr>
          <w:rFonts w:ascii="Arial" w:hAnsi="Arial" w:cs="Arial"/>
          <w:color w:val="231F20"/>
          <w:sz w:val="24"/>
          <w:szCs w:val="24"/>
          <w:lang w:val="ru-RU"/>
        </w:rPr>
        <w:t xml:space="preserve">Если средства доступа в соответствии </w:t>
      </w:r>
      <w:r w:rsidR="000D4C6E" w:rsidRPr="00560607">
        <w:rPr>
          <w:rFonts w:ascii="Arial" w:hAnsi="Arial" w:cs="Arial"/>
          <w:sz w:val="24"/>
          <w:szCs w:val="24"/>
          <w:lang w:val="ru-RU"/>
        </w:rPr>
        <w:t>с 6.3.1.1 и 6.4 невозможны</w:t>
      </w:r>
      <w:r w:rsidR="000D4C6E" w:rsidRPr="00560607">
        <w:rPr>
          <w:rFonts w:ascii="Arial" w:hAnsi="Arial" w:cs="Arial"/>
          <w:color w:val="000000" w:themeColor="text1"/>
          <w:sz w:val="24"/>
          <w:szCs w:val="24"/>
          <w:lang w:val="ru-RU"/>
        </w:rPr>
        <w:t>, то можно рассмотреть выбор стремянки или стационарной лестницы. Окончательное решение должно приниматься на основе оценки риска и включать эргономические аспекты.</w:t>
      </w:r>
    </w:p>
    <w:p w:rsidR="000D4C6E" w:rsidRPr="002730FF" w:rsidRDefault="000D4C6E" w:rsidP="00D110B4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Если уровень риска (см. </w:t>
      </w:r>
      <w:r w:rsidRPr="002730FF">
        <w:rPr>
          <w:rFonts w:ascii="Arial" w:hAnsi="Arial" w:cs="Arial"/>
          <w:color w:val="231F20"/>
          <w:sz w:val="24"/>
          <w:szCs w:val="24"/>
        </w:rPr>
        <w:t>ISO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12100) считается слишком высоким, то основная концепция средств доступа к машине должна быть изменена, чтобы можно было использовать пути доступа с уменьшенным риском (</w:t>
      </w:r>
      <w:r w:rsidRPr="00560607">
        <w:rPr>
          <w:rFonts w:ascii="Arial" w:hAnsi="Arial" w:cs="Arial"/>
          <w:sz w:val="24"/>
          <w:szCs w:val="24"/>
          <w:lang w:val="ru-RU"/>
        </w:rPr>
        <w:t>см. 6.3.1 и</w:t>
      </w:r>
      <w:r w:rsidRPr="00560607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560607">
        <w:rPr>
          <w:rFonts w:ascii="Arial" w:hAnsi="Arial" w:cs="Arial"/>
          <w:sz w:val="24"/>
          <w:szCs w:val="24"/>
          <w:lang w:val="ru-RU"/>
        </w:rPr>
        <w:t xml:space="preserve">Приложение </w:t>
      </w:r>
      <w:r w:rsidRPr="00560607">
        <w:rPr>
          <w:rFonts w:ascii="Arial" w:hAnsi="Arial" w:cs="Arial"/>
          <w:sz w:val="24"/>
          <w:szCs w:val="24"/>
        </w:rPr>
        <w:t>A</w:t>
      </w:r>
      <w:r w:rsidRPr="00560607">
        <w:rPr>
          <w:rFonts w:ascii="Arial" w:hAnsi="Arial" w:cs="Arial"/>
          <w:sz w:val="24"/>
          <w:szCs w:val="24"/>
          <w:lang w:val="ru-RU"/>
        </w:rPr>
        <w:t>).</w:t>
      </w:r>
    </w:p>
    <w:p w:rsidR="000D4C6E" w:rsidRPr="002730FF" w:rsidRDefault="00560607" w:rsidP="00560607">
      <w:pPr>
        <w:pStyle w:val="a5"/>
        <w:tabs>
          <w:tab w:val="left" w:pos="1905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26" w:name="_bookmark20"/>
      <w:bookmarkEnd w:id="26"/>
      <w:proofErr w:type="gramStart"/>
      <w:r w:rsidRPr="00560607">
        <w:rPr>
          <w:rFonts w:ascii="Arial" w:hAnsi="Arial" w:cs="Arial"/>
          <w:b/>
          <w:color w:val="231F20"/>
          <w:sz w:val="24"/>
          <w:szCs w:val="24"/>
          <w:lang w:val="ru-RU"/>
        </w:rPr>
        <w:t>6.3.2.3</w:t>
      </w:r>
      <w:r>
        <w:rPr>
          <w:rFonts w:ascii="Arial" w:hAnsi="Arial" w:cs="Arial"/>
          <w:color w:val="231F20"/>
          <w:sz w:val="24"/>
          <w:szCs w:val="24"/>
          <w:lang w:val="ru-RU"/>
        </w:rPr>
        <w:t xml:space="preserve"> </w:t>
      </w:r>
      <w:r w:rsidR="000D4C6E" w:rsidRPr="002730FF">
        <w:rPr>
          <w:rFonts w:ascii="Arial" w:hAnsi="Arial" w:cs="Arial"/>
          <w:color w:val="231F20"/>
          <w:sz w:val="24"/>
          <w:szCs w:val="24"/>
          <w:lang w:val="ru-RU"/>
        </w:rPr>
        <w:t>В</w:t>
      </w:r>
      <w:proofErr w:type="gramEnd"/>
      <w:r w:rsidR="000D4C6E"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следующем списке представлены примеры ситуаций, когда можно выбрать стремянку или стационарную лестницу.</w:t>
      </w:r>
    </w:p>
    <w:p w:rsidR="000D4C6E" w:rsidRPr="002730FF" w:rsidRDefault="000D4C6E" w:rsidP="00560607">
      <w:pPr>
        <w:pStyle w:val="a5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если</w:t>
      </w:r>
      <w:r w:rsidRPr="002730FF">
        <w:rPr>
          <w:rFonts w:ascii="Arial" w:hAnsi="Arial" w:cs="Arial"/>
          <w:color w:val="231F20"/>
          <w:sz w:val="24"/>
          <w:szCs w:val="24"/>
          <w:lang w:val="en-GB"/>
        </w:rPr>
        <w:t xml:space="preserve"> 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высота</w:t>
      </w:r>
      <w:r w:rsidRPr="002730FF">
        <w:rPr>
          <w:rFonts w:ascii="Arial" w:hAnsi="Arial" w:cs="Arial"/>
          <w:color w:val="231F20"/>
          <w:sz w:val="24"/>
          <w:szCs w:val="24"/>
          <w:lang w:val="en-GB"/>
        </w:rPr>
        <w:t xml:space="preserve"> 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подъема</w:t>
      </w:r>
      <w:r w:rsidRPr="002730FF">
        <w:rPr>
          <w:rFonts w:ascii="Arial" w:hAnsi="Arial" w:cs="Arial"/>
          <w:color w:val="231F20"/>
          <w:sz w:val="24"/>
          <w:szCs w:val="24"/>
          <w:lang w:val="en-GB"/>
        </w:rPr>
        <w:t xml:space="preserve"> 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большая</w:t>
      </w:r>
      <w:r w:rsidRPr="002730FF">
        <w:rPr>
          <w:rFonts w:ascii="Arial" w:hAnsi="Arial" w:cs="Arial"/>
          <w:color w:val="231F20"/>
          <w:sz w:val="24"/>
          <w:szCs w:val="24"/>
          <w:lang w:val="en-GB"/>
        </w:rPr>
        <w:t>;</w:t>
      </w:r>
    </w:p>
    <w:p w:rsidR="000D4C6E" w:rsidRPr="002730FF" w:rsidRDefault="000D4C6E" w:rsidP="00560607">
      <w:pPr>
        <w:pStyle w:val="a5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частота</w:t>
      </w:r>
      <w:r w:rsidRPr="002730FF">
        <w:rPr>
          <w:rFonts w:ascii="Arial" w:hAnsi="Arial" w:cs="Arial"/>
          <w:color w:val="231F20"/>
          <w:sz w:val="24"/>
          <w:szCs w:val="24"/>
          <w:lang w:val="en-GB"/>
        </w:rPr>
        <w:t xml:space="preserve"> 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использования</w:t>
      </w:r>
      <w:r w:rsidRPr="002730FF">
        <w:rPr>
          <w:rFonts w:ascii="Arial" w:hAnsi="Arial" w:cs="Arial"/>
          <w:color w:val="231F20"/>
          <w:sz w:val="24"/>
          <w:szCs w:val="24"/>
          <w:lang w:val="en-GB"/>
        </w:rPr>
        <w:t xml:space="preserve"> 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низкая</w:t>
      </w:r>
      <w:r w:rsidRPr="002730FF">
        <w:rPr>
          <w:rFonts w:ascii="Arial" w:hAnsi="Arial" w:cs="Arial"/>
          <w:color w:val="231F20"/>
          <w:sz w:val="24"/>
          <w:szCs w:val="24"/>
          <w:lang w:val="en-GB"/>
        </w:rPr>
        <w:t>;</w:t>
      </w:r>
    </w:p>
    <w:p w:rsidR="000D4C6E" w:rsidRPr="002730FF" w:rsidRDefault="000D4C6E" w:rsidP="00560607">
      <w:pPr>
        <w:pStyle w:val="a5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при отсутствии каких-либо крупных инструментов или другого крупного оборудования, которое, например, мешает правильному использованию;</w:t>
      </w:r>
    </w:p>
    <w:p w:rsidR="000D4C6E" w:rsidRPr="002730FF" w:rsidRDefault="000D4C6E" w:rsidP="00560607">
      <w:pPr>
        <w:pStyle w:val="a5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когда его не предполагается использовать для эвакуации пострадавших;</w:t>
      </w:r>
    </w:p>
    <w:p w:rsidR="000D4C6E" w:rsidRPr="002730FF" w:rsidRDefault="000D4C6E" w:rsidP="00560607">
      <w:pPr>
        <w:pStyle w:val="a5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когда конструкция машины не позволяет использовать лестницы или другие основные средства (см</w:t>
      </w:r>
      <w:r w:rsidRPr="00560607">
        <w:rPr>
          <w:rFonts w:ascii="Arial" w:hAnsi="Arial" w:cs="Arial"/>
          <w:sz w:val="24"/>
          <w:szCs w:val="24"/>
          <w:lang w:val="ru-RU"/>
        </w:rPr>
        <w:t>.</w:t>
      </w:r>
      <w:r w:rsidRPr="00560607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560607">
        <w:rPr>
          <w:rFonts w:ascii="Arial" w:hAnsi="Arial" w:cs="Arial"/>
          <w:sz w:val="24"/>
          <w:szCs w:val="24"/>
          <w:lang w:val="ru-RU"/>
        </w:rPr>
        <w:t>6.3.1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).</w:t>
      </w:r>
    </w:p>
    <w:p w:rsidR="00560607" w:rsidRDefault="00560607" w:rsidP="00D110B4">
      <w:pPr>
        <w:tabs>
          <w:tab w:val="left" w:pos="1961"/>
        </w:tabs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560607" w:rsidRDefault="00560607" w:rsidP="00560607">
      <w:pPr>
        <w:tabs>
          <w:tab w:val="left" w:pos="851"/>
        </w:tabs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560607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560607">
        <w:rPr>
          <w:rFonts w:ascii="Arial" w:hAnsi="Arial" w:cs="Arial"/>
          <w:sz w:val="20"/>
          <w:szCs w:val="20"/>
          <w:lang w:val="ru-RU"/>
        </w:rPr>
        <w:t xml:space="preserve"> -</w:t>
      </w:r>
      <w:r w:rsidR="000D4C6E" w:rsidRPr="00560607">
        <w:rPr>
          <w:rFonts w:ascii="Arial" w:hAnsi="Arial" w:cs="Arial"/>
          <w:sz w:val="20"/>
          <w:szCs w:val="20"/>
          <w:lang w:val="ru-RU"/>
        </w:rPr>
        <w:t xml:space="preserve"> Башенный кран является примером того, где стационарная лестница является единственным практическим средством доступа.</w:t>
      </w:r>
    </w:p>
    <w:p w:rsidR="00560607" w:rsidRDefault="00560607" w:rsidP="00560607">
      <w:pPr>
        <w:pStyle w:val="a3"/>
        <w:tabs>
          <w:tab w:val="left" w:pos="851"/>
        </w:tabs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2730FF" w:rsidRDefault="000D4C6E" w:rsidP="00560607">
      <w:pPr>
        <w:pStyle w:val="a3"/>
        <w:tabs>
          <w:tab w:val="left" w:pos="851"/>
        </w:tabs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Для выбора между стремянкой и стационарной лестницей см. </w:t>
      </w:r>
      <w:r w:rsidRPr="00560607">
        <w:rPr>
          <w:rFonts w:ascii="Arial" w:hAnsi="Arial" w:cs="Arial"/>
          <w:sz w:val="24"/>
          <w:szCs w:val="24"/>
          <w:lang w:val="ru-RU"/>
        </w:rPr>
        <w:t>6.5.</w:t>
      </w:r>
    </w:p>
    <w:p w:rsidR="000D4C6E" w:rsidRPr="002730FF" w:rsidRDefault="000D4C6E" w:rsidP="00560607">
      <w:pPr>
        <w:pStyle w:val="a3"/>
        <w:tabs>
          <w:tab w:val="left" w:pos="851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0D4C6E" w:rsidRPr="00560607" w:rsidRDefault="00560607" w:rsidP="00560607">
      <w:pPr>
        <w:pStyle w:val="2"/>
        <w:tabs>
          <w:tab w:val="left" w:pos="851"/>
        </w:tabs>
        <w:spacing w:before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27" w:name="_bookmark21"/>
      <w:bookmarkStart w:id="28" w:name="_Toc104053094"/>
      <w:bookmarkEnd w:id="27"/>
      <w:r>
        <w:rPr>
          <w:rFonts w:ascii="Arial" w:hAnsi="Arial" w:cs="Arial"/>
          <w:color w:val="231F20"/>
          <w:sz w:val="24"/>
          <w:szCs w:val="24"/>
          <w:lang w:val="ru-RU"/>
        </w:rPr>
        <w:t xml:space="preserve">6.4 </w:t>
      </w:r>
      <w:r w:rsidR="000D4C6E" w:rsidRPr="00560607">
        <w:rPr>
          <w:rFonts w:ascii="Arial" w:hAnsi="Arial" w:cs="Arial"/>
          <w:color w:val="231F20"/>
          <w:sz w:val="24"/>
          <w:szCs w:val="24"/>
          <w:lang w:val="ru-RU"/>
        </w:rPr>
        <w:t>Выбор между пандусом и лестницей</w:t>
      </w:r>
      <w:bookmarkEnd w:id="28"/>
    </w:p>
    <w:p w:rsidR="00560607" w:rsidRPr="00560607" w:rsidRDefault="00560607" w:rsidP="00560607">
      <w:pPr>
        <w:pStyle w:val="5"/>
        <w:tabs>
          <w:tab w:val="left" w:pos="851"/>
          <w:tab w:val="left" w:pos="1564"/>
          <w:tab w:val="left" w:pos="1565"/>
        </w:tabs>
        <w:ind w:left="567" w:firstLine="567"/>
        <w:jc w:val="both"/>
        <w:rPr>
          <w:rFonts w:ascii="Arial" w:hAnsi="Arial" w:cs="Arial"/>
          <w:lang w:val="ru-RU"/>
        </w:rPr>
      </w:pPr>
    </w:p>
    <w:p w:rsidR="000D4C6E" w:rsidRPr="002730FF" w:rsidRDefault="000D4C6E" w:rsidP="00560607">
      <w:pPr>
        <w:pStyle w:val="a3"/>
        <w:tabs>
          <w:tab w:val="left" w:pos="851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При выборе пандуса или лестницы необходимо у</w:t>
      </w:r>
      <w:r w:rsidR="00560607">
        <w:rPr>
          <w:rFonts w:ascii="Arial" w:hAnsi="Arial" w:cs="Arial"/>
          <w:color w:val="231F20"/>
          <w:sz w:val="24"/>
          <w:szCs w:val="24"/>
          <w:lang w:val="ru-RU"/>
        </w:rPr>
        <w:t xml:space="preserve">читывать следующие пункты а) и </w:t>
      </w:r>
      <w:r w:rsidR="00560607">
        <w:rPr>
          <w:rFonts w:ascii="Arial" w:hAnsi="Arial" w:cs="Arial"/>
          <w:color w:val="231F20"/>
          <w:sz w:val="24"/>
          <w:szCs w:val="24"/>
        </w:rPr>
        <w:t>b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).</w:t>
      </w:r>
    </w:p>
    <w:p w:rsidR="000D4C6E" w:rsidRPr="002730FF" w:rsidRDefault="000D4C6E" w:rsidP="00560607">
      <w:pPr>
        <w:pStyle w:val="a5"/>
        <w:numPr>
          <w:ilvl w:val="0"/>
          <w:numId w:val="5"/>
        </w:numPr>
        <w:tabs>
          <w:tab w:val="left" w:pos="851"/>
          <w:tab w:val="left" w:pos="1399"/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Пандус следует рассматривать в следующих случаях:</w:t>
      </w:r>
    </w:p>
    <w:p w:rsidR="000D4C6E" w:rsidRPr="002730FF" w:rsidRDefault="000D4C6E" w:rsidP="00560607">
      <w:pPr>
        <w:pStyle w:val="a5"/>
        <w:numPr>
          <w:ilvl w:val="0"/>
          <w:numId w:val="19"/>
        </w:numPr>
        <w:tabs>
          <w:tab w:val="left" w:pos="851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для небольшого вертикального расстояния </w:t>
      </w:r>
    </w:p>
    <w:p w:rsidR="000D4C6E" w:rsidRPr="002730FF" w:rsidRDefault="000D4C6E" w:rsidP="00560607">
      <w:pPr>
        <w:pStyle w:val="a5"/>
        <w:numPr>
          <w:ilvl w:val="0"/>
          <w:numId w:val="19"/>
        </w:numPr>
        <w:tabs>
          <w:tab w:val="left" w:pos="851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там, где необходимо использовать колесные транспортные средства (например, вилочные погрузчики, ручные тележки).</w:t>
      </w:r>
    </w:p>
    <w:p w:rsidR="000D4C6E" w:rsidRPr="002730FF" w:rsidRDefault="000D4C6E" w:rsidP="00560607">
      <w:pPr>
        <w:tabs>
          <w:tab w:val="left" w:pos="851"/>
          <w:tab w:val="left" w:pos="1797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Различные углы пандуса, в зависимости от использования, следующие:</w:t>
      </w:r>
    </w:p>
    <w:p w:rsidR="000D4C6E" w:rsidRPr="00560607" w:rsidRDefault="000D4C6E" w:rsidP="00560607">
      <w:pPr>
        <w:pStyle w:val="a5"/>
        <w:numPr>
          <w:ilvl w:val="0"/>
          <w:numId w:val="19"/>
        </w:numPr>
        <w:tabs>
          <w:tab w:val="left" w:pos="851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560607">
        <w:rPr>
          <w:rFonts w:ascii="Arial" w:hAnsi="Arial" w:cs="Arial"/>
          <w:color w:val="231F20"/>
          <w:sz w:val="24"/>
          <w:szCs w:val="24"/>
          <w:lang w:val="ru-RU"/>
        </w:rPr>
        <w:t>для ручных тележек или других колесных транспортных средств, перемещаемых вручную, максимальный угол 3° (особенно если они могут быть использованы инвалидами)</w:t>
      </w:r>
    </w:p>
    <w:p w:rsidR="000D4C6E" w:rsidRPr="002730FF" w:rsidRDefault="000D4C6E" w:rsidP="00560607">
      <w:pPr>
        <w:pStyle w:val="a5"/>
        <w:numPr>
          <w:ilvl w:val="0"/>
          <w:numId w:val="19"/>
        </w:numPr>
        <w:tabs>
          <w:tab w:val="left" w:pos="851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lastRenderedPageBreak/>
        <w:t xml:space="preserve">для моторных транспортных средств (например, вилочные погрузчики), см. </w:t>
      </w:r>
      <w:r w:rsidRPr="002730FF">
        <w:rPr>
          <w:rFonts w:ascii="Arial" w:hAnsi="Arial" w:cs="Arial"/>
          <w:color w:val="231F20"/>
          <w:sz w:val="24"/>
          <w:szCs w:val="24"/>
        </w:rPr>
        <w:t>ISO</w:t>
      </w:r>
      <w:r w:rsidRPr="002730FF">
        <w:rPr>
          <w:rFonts w:ascii="Arial" w:hAnsi="Arial" w:cs="Arial"/>
          <w:color w:val="231F20"/>
          <w:spacing w:val="-3"/>
          <w:sz w:val="24"/>
          <w:szCs w:val="24"/>
          <w:lang w:val="ru-RU"/>
        </w:rPr>
        <w:t xml:space="preserve"> 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14122-5;</w:t>
      </w:r>
    </w:p>
    <w:p w:rsidR="000D4C6E" w:rsidRPr="00560607" w:rsidRDefault="000D4C6E" w:rsidP="00560607">
      <w:pPr>
        <w:pStyle w:val="a5"/>
        <w:numPr>
          <w:ilvl w:val="0"/>
          <w:numId w:val="19"/>
        </w:numPr>
        <w:tabs>
          <w:tab w:val="left" w:pos="851"/>
          <w:tab w:val="left" w:pos="179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для ходьбы максимальный угол 20° (обычно и предпочтительно не более 10°).</w:t>
      </w:r>
    </w:p>
    <w:p w:rsidR="00560607" w:rsidRPr="002730FF" w:rsidRDefault="00560607" w:rsidP="00560607">
      <w:pPr>
        <w:pStyle w:val="a5"/>
        <w:tabs>
          <w:tab w:val="left" w:pos="851"/>
          <w:tab w:val="left" w:pos="1797"/>
        </w:tabs>
        <w:ind w:left="567" w:firstLine="0"/>
        <w:jc w:val="both"/>
        <w:rPr>
          <w:rFonts w:ascii="Arial" w:hAnsi="Arial" w:cs="Arial"/>
          <w:sz w:val="24"/>
          <w:szCs w:val="24"/>
          <w:lang w:val="ru-RU"/>
        </w:rPr>
      </w:pPr>
    </w:p>
    <w:p w:rsidR="000D4C6E" w:rsidRPr="00560607" w:rsidRDefault="000D4C6E" w:rsidP="00560607">
      <w:pPr>
        <w:tabs>
          <w:tab w:val="left" w:pos="851"/>
          <w:tab w:val="left" w:pos="2363"/>
        </w:tabs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560607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560607">
        <w:rPr>
          <w:rFonts w:ascii="Arial" w:hAnsi="Arial" w:cs="Arial"/>
          <w:sz w:val="20"/>
          <w:szCs w:val="20"/>
          <w:lang w:val="ru-RU"/>
        </w:rPr>
        <w:t xml:space="preserve"> </w:t>
      </w:r>
      <w:r w:rsidR="00560607" w:rsidRPr="00560607">
        <w:rPr>
          <w:rFonts w:ascii="Arial" w:hAnsi="Arial" w:cs="Arial"/>
          <w:sz w:val="20"/>
          <w:szCs w:val="20"/>
          <w:lang w:val="ru-RU"/>
        </w:rPr>
        <w:t xml:space="preserve">- </w:t>
      </w:r>
      <w:r w:rsidRPr="00560607">
        <w:rPr>
          <w:rFonts w:ascii="Arial" w:hAnsi="Arial" w:cs="Arial"/>
          <w:sz w:val="20"/>
          <w:szCs w:val="20"/>
          <w:lang w:val="ru-RU"/>
        </w:rPr>
        <w:t>Пандусы часто предпочтительнее лестниц с одной или двумя ступенями.</w:t>
      </w:r>
    </w:p>
    <w:p w:rsidR="000D4C6E" w:rsidRPr="002730FF" w:rsidRDefault="000D4C6E" w:rsidP="00560607">
      <w:pPr>
        <w:tabs>
          <w:tab w:val="left" w:pos="851"/>
          <w:tab w:val="left" w:pos="2363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560607">
      <w:pPr>
        <w:pStyle w:val="a3"/>
        <w:tabs>
          <w:tab w:val="left" w:pos="851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Свойства поверхности очень сильно влияют на безопасность пандуса. Поверхность должна иметь очень хорошую устойчивость к скольжению, особенно при наклонах от 10° до 20°.</w:t>
      </w:r>
    </w:p>
    <w:p w:rsidR="000D4C6E" w:rsidRPr="002730FF" w:rsidRDefault="000D4C6E" w:rsidP="00560607">
      <w:pPr>
        <w:pStyle w:val="a5"/>
        <w:numPr>
          <w:ilvl w:val="0"/>
          <w:numId w:val="5"/>
        </w:numPr>
        <w:tabs>
          <w:tab w:val="left" w:pos="851"/>
          <w:tab w:val="left" w:pos="1399"/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Лестницы (подробные требования см. в </w:t>
      </w:r>
      <w:r w:rsidRPr="002730FF">
        <w:rPr>
          <w:rFonts w:ascii="Arial" w:hAnsi="Arial" w:cs="Arial"/>
          <w:color w:val="231F20"/>
          <w:sz w:val="24"/>
          <w:szCs w:val="24"/>
          <w:lang w:val="en-GB"/>
        </w:rPr>
        <w:t>ISO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14122-3):</w:t>
      </w:r>
    </w:p>
    <w:p w:rsidR="000D4C6E" w:rsidRPr="00560607" w:rsidRDefault="000D4C6E" w:rsidP="00560607">
      <w:pPr>
        <w:pStyle w:val="a5"/>
        <w:numPr>
          <w:ilvl w:val="0"/>
          <w:numId w:val="19"/>
        </w:numPr>
        <w:tabs>
          <w:tab w:val="left" w:pos="851"/>
          <w:tab w:val="left" w:pos="1797"/>
        </w:tabs>
        <w:jc w:val="both"/>
        <w:rPr>
          <w:rFonts w:ascii="Arial" w:hAnsi="Arial" w:cs="Arial"/>
          <w:sz w:val="24"/>
          <w:szCs w:val="24"/>
          <w:lang w:val="ru-RU"/>
        </w:rPr>
      </w:pPr>
      <w:r w:rsidRPr="00560607">
        <w:rPr>
          <w:rFonts w:ascii="Arial" w:hAnsi="Arial" w:cs="Arial"/>
          <w:sz w:val="24"/>
          <w:szCs w:val="24"/>
          <w:lang w:val="ru-RU"/>
        </w:rPr>
        <w:t>рекомендуемый угол наклона составляет от 30° до 38°.</w:t>
      </w:r>
    </w:p>
    <w:p w:rsidR="000D4C6E" w:rsidRPr="002730FF" w:rsidRDefault="000D4C6E" w:rsidP="00560607">
      <w:pPr>
        <w:tabs>
          <w:tab w:val="left" w:pos="851"/>
          <w:tab w:val="left" w:pos="1797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0D4C6E" w:rsidRPr="00560607" w:rsidRDefault="00560607" w:rsidP="00560607">
      <w:pPr>
        <w:pStyle w:val="2"/>
        <w:spacing w:before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29" w:name="_Toc104053095"/>
      <w:r w:rsidRPr="00560607">
        <w:rPr>
          <w:rFonts w:ascii="Arial" w:hAnsi="Arial" w:cs="Arial"/>
          <w:color w:val="231F20"/>
          <w:sz w:val="24"/>
          <w:szCs w:val="24"/>
          <w:lang w:val="ru-RU"/>
        </w:rPr>
        <w:t xml:space="preserve">6.5 </w:t>
      </w:r>
      <w:r w:rsidR="000D4C6E" w:rsidRPr="00560607">
        <w:rPr>
          <w:rFonts w:ascii="Arial" w:hAnsi="Arial" w:cs="Arial"/>
          <w:color w:val="231F20"/>
          <w:sz w:val="24"/>
          <w:szCs w:val="24"/>
          <w:lang w:val="ru-RU"/>
        </w:rPr>
        <w:t>Выбор между стремянкой и стационарной лестницей</w:t>
      </w:r>
      <w:bookmarkEnd w:id="29"/>
    </w:p>
    <w:p w:rsidR="00560607" w:rsidRPr="002730FF" w:rsidRDefault="00560607" w:rsidP="00560607">
      <w:pPr>
        <w:rPr>
          <w:rFonts w:ascii="Arial" w:hAnsi="Arial" w:cs="Arial"/>
          <w:lang w:val="ru-RU"/>
        </w:rPr>
      </w:pPr>
    </w:p>
    <w:p w:rsidR="000D4C6E" w:rsidRPr="002730FF" w:rsidRDefault="000D4C6E" w:rsidP="00560607">
      <w:pPr>
        <w:pStyle w:val="a3"/>
        <w:tabs>
          <w:tab w:val="left" w:pos="851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При выборе у</w:t>
      </w:r>
      <w:r w:rsidR="00560607">
        <w:rPr>
          <w:rFonts w:ascii="Arial" w:hAnsi="Arial" w:cs="Arial"/>
          <w:color w:val="231F20"/>
          <w:sz w:val="24"/>
          <w:szCs w:val="24"/>
          <w:lang w:val="ru-RU"/>
        </w:rPr>
        <w:t>читывают следующие пункты а) и b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>). Подробные требования к этим средствам доступа см. в ISO 14122-3 (стремянки) и ISO 14122-4 (фиксированные лестницы).</w:t>
      </w:r>
    </w:p>
    <w:p w:rsidR="000D4C6E" w:rsidRPr="002730FF" w:rsidRDefault="000D4C6E" w:rsidP="00560607">
      <w:pPr>
        <w:pStyle w:val="a5"/>
        <w:numPr>
          <w:ilvl w:val="0"/>
          <w:numId w:val="4"/>
        </w:numPr>
        <w:tabs>
          <w:tab w:val="left" w:pos="719"/>
          <w:tab w:val="left" w:pos="720"/>
          <w:tab w:val="left" w:pos="851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Последствия выбора стремянки для уровня безопасности: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при подъеме стремянка проще и физически менее требовательна в использовании, чем стационарная лестница;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при подъеме риск падения со стремянки меньше, чем падение с закрепленной лестницы;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если человек спускается по стремянке и не стоит лицом к ней, в зависимости от угла возрастает риск падения, так как легче потерять трехточечный контакт;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если человек использует стремянку, перенося предметы в руках, повышается риск падения;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согласно </w:t>
      </w:r>
      <w:r w:rsidRPr="002730FF">
        <w:rPr>
          <w:rFonts w:ascii="Arial" w:hAnsi="Arial" w:cs="Arial"/>
          <w:color w:val="231F20"/>
          <w:sz w:val="24"/>
          <w:szCs w:val="24"/>
        </w:rPr>
        <w:t>ISO</w:t>
      </w:r>
      <w:r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 14122-3 максимальный пролёт стремянки более ограничен, чем пролёт стационарной лестницы;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стремянку с углом наклона от 60° до 75° следует выбирать только из-за нехватки места или технологических требований.</w:t>
      </w:r>
    </w:p>
    <w:p w:rsidR="000D4C6E" w:rsidRPr="002730FF" w:rsidRDefault="000D4C6E" w:rsidP="00560607">
      <w:pPr>
        <w:pStyle w:val="a5"/>
        <w:numPr>
          <w:ilvl w:val="0"/>
          <w:numId w:val="4"/>
        </w:numPr>
        <w:tabs>
          <w:tab w:val="left" w:pos="719"/>
          <w:tab w:val="left" w:pos="720"/>
          <w:tab w:val="left" w:pos="851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Последствия выбора стационарной лестницы для уровня безопасности: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человек должен стоять лицом к закрепленной лестнице, а также должен использовать свои руки для удержания - следовательно, пользователю необходимо подниматься и спускаться лицом к закрепленной лестнице;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стационарные лестницы физически сложнее использовать, чем стремянки;</w:t>
      </w:r>
    </w:p>
    <w:p w:rsidR="000D4C6E" w:rsidRPr="002730FF" w:rsidRDefault="000D4C6E" w:rsidP="00560607">
      <w:pPr>
        <w:pStyle w:val="a5"/>
        <w:numPr>
          <w:ilvl w:val="1"/>
          <w:numId w:val="4"/>
        </w:numPr>
        <w:tabs>
          <w:tab w:val="left" w:pos="851"/>
          <w:tab w:val="left" w:pos="1117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в соответствии со стандартом ISO 14122-4 максимальный пролет стационарных лестниц без платформы для отдыха ограничен.</w:t>
      </w:r>
    </w:p>
    <w:p w:rsidR="000D4C6E" w:rsidRPr="002730FF" w:rsidRDefault="000D4C6E" w:rsidP="00D110B4">
      <w:pPr>
        <w:ind w:firstLine="567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CD29BF" w:rsidRDefault="00CD29B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br w:type="page"/>
      </w:r>
    </w:p>
    <w:p w:rsidR="000D4C6E" w:rsidRPr="002730FF" w:rsidRDefault="00CA4913" w:rsidP="00D110B4">
      <w:pPr>
        <w:tabs>
          <w:tab w:val="left" w:pos="1797"/>
        </w:tabs>
        <w:ind w:firstLine="567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noProof/>
          <w:sz w:val="24"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7EE6C603" wp14:editId="76474B1C">
                <wp:simplePos x="0" y="0"/>
                <wp:positionH relativeFrom="page">
                  <wp:posOffset>2914650</wp:posOffset>
                </wp:positionH>
                <wp:positionV relativeFrom="paragraph">
                  <wp:posOffset>138430</wp:posOffset>
                </wp:positionV>
                <wp:extent cx="2533650" cy="2390775"/>
                <wp:effectExtent l="0" t="0" r="0" b="9525"/>
                <wp:wrapNone/>
                <wp:docPr id="17" name="docshapegroup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0" cy="2390775"/>
                          <a:chOff x="2777" y="122"/>
                          <a:chExt cx="4254" cy="4053"/>
                        </a:xfrm>
                      </wpg:grpSpPr>
                      <pic:pic xmlns:pic="http://schemas.openxmlformats.org/drawingml/2006/picture">
                        <pic:nvPicPr>
                          <pic:cNvPr id="18" name="docshape47"/>
                          <pic:cNvPicPr>
                            <a:picLocks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30" y="197"/>
                            <a:ext cx="501" cy="31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docshape48"/>
                          <pic:cNvPicPr>
                            <a:picLocks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29" y="197"/>
                            <a:ext cx="3952" cy="39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" name="docshape49"/>
                        <wps:cNvSpPr>
                          <a:spLocks/>
                        </wps:cNvSpPr>
                        <wps:spPr bwMode="auto">
                          <a:xfrm>
                            <a:off x="2777" y="197"/>
                            <a:ext cx="4003" cy="3977"/>
                          </a:xfrm>
                          <a:custGeom>
                            <a:avLst/>
                            <a:gdLst>
                              <a:gd name="T0" fmla="+- 0 3128 2778"/>
                              <a:gd name="T1" fmla="*/ T0 w 4003"/>
                              <a:gd name="T2" fmla="+- 0 197 197"/>
                              <a:gd name="T3" fmla="*/ 197 h 3977"/>
                              <a:gd name="T4" fmla="+- 0 2778 2778"/>
                              <a:gd name="T5" fmla="*/ T4 w 4003"/>
                              <a:gd name="T6" fmla="+- 0 197 197"/>
                              <a:gd name="T7" fmla="*/ 197 h 3977"/>
                              <a:gd name="T8" fmla="+- 0 2778 2778"/>
                              <a:gd name="T9" fmla="*/ T8 w 4003"/>
                              <a:gd name="T10" fmla="+- 0 356 197"/>
                              <a:gd name="T11" fmla="*/ 356 h 3977"/>
                              <a:gd name="T12" fmla="+- 0 3128 2778"/>
                              <a:gd name="T13" fmla="*/ T12 w 4003"/>
                              <a:gd name="T14" fmla="+- 0 356 197"/>
                              <a:gd name="T15" fmla="*/ 356 h 3977"/>
                              <a:gd name="T16" fmla="+- 0 3128 2778"/>
                              <a:gd name="T17" fmla="*/ T16 w 4003"/>
                              <a:gd name="T18" fmla="+- 0 197 197"/>
                              <a:gd name="T19" fmla="*/ 197 h 3977"/>
                              <a:gd name="T20" fmla="+- 0 3470 2778"/>
                              <a:gd name="T21" fmla="*/ T20 w 4003"/>
                              <a:gd name="T22" fmla="+- 0 558 197"/>
                              <a:gd name="T23" fmla="*/ 558 h 3977"/>
                              <a:gd name="T24" fmla="+- 0 3256 2778"/>
                              <a:gd name="T25" fmla="*/ T24 w 4003"/>
                              <a:gd name="T26" fmla="+- 0 558 197"/>
                              <a:gd name="T27" fmla="*/ 558 h 3977"/>
                              <a:gd name="T28" fmla="+- 0 3256 2778"/>
                              <a:gd name="T29" fmla="*/ T28 w 4003"/>
                              <a:gd name="T30" fmla="+- 0 734 197"/>
                              <a:gd name="T31" fmla="*/ 734 h 3977"/>
                              <a:gd name="T32" fmla="+- 0 3470 2778"/>
                              <a:gd name="T33" fmla="*/ T32 w 4003"/>
                              <a:gd name="T34" fmla="+- 0 734 197"/>
                              <a:gd name="T35" fmla="*/ 734 h 3977"/>
                              <a:gd name="T36" fmla="+- 0 3470 2778"/>
                              <a:gd name="T37" fmla="*/ T36 w 4003"/>
                              <a:gd name="T38" fmla="+- 0 558 197"/>
                              <a:gd name="T39" fmla="*/ 558 h 3977"/>
                              <a:gd name="T40" fmla="+- 0 4358 2778"/>
                              <a:gd name="T41" fmla="*/ T40 w 4003"/>
                              <a:gd name="T42" fmla="+- 0 813 197"/>
                              <a:gd name="T43" fmla="*/ 813 h 3977"/>
                              <a:gd name="T44" fmla="+- 0 4093 2778"/>
                              <a:gd name="T45" fmla="*/ T44 w 4003"/>
                              <a:gd name="T46" fmla="+- 0 813 197"/>
                              <a:gd name="T47" fmla="*/ 813 h 3977"/>
                              <a:gd name="T48" fmla="+- 0 4093 2778"/>
                              <a:gd name="T49" fmla="*/ T48 w 4003"/>
                              <a:gd name="T50" fmla="+- 0 1068 197"/>
                              <a:gd name="T51" fmla="*/ 1068 h 3977"/>
                              <a:gd name="T52" fmla="+- 0 4358 2778"/>
                              <a:gd name="T53" fmla="*/ T52 w 4003"/>
                              <a:gd name="T54" fmla="+- 0 1068 197"/>
                              <a:gd name="T55" fmla="*/ 1068 h 3977"/>
                              <a:gd name="T56" fmla="+- 0 4358 2778"/>
                              <a:gd name="T57" fmla="*/ T56 w 4003"/>
                              <a:gd name="T58" fmla="+- 0 813 197"/>
                              <a:gd name="T59" fmla="*/ 813 h 3977"/>
                              <a:gd name="T60" fmla="+- 0 5553 2778"/>
                              <a:gd name="T61" fmla="*/ T60 w 4003"/>
                              <a:gd name="T62" fmla="+- 0 1719 197"/>
                              <a:gd name="T63" fmla="*/ 1719 h 3977"/>
                              <a:gd name="T64" fmla="+- 0 5348 2778"/>
                              <a:gd name="T65" fmla="*/ T64 w 4003"/>
                              <a:gd name="T66" fmla="+- 0 1719 197"/>
                              <a:gd name="T67" fmla="*/ 1719 h 3977"/>
                              <a:gd name="T68" fmla="+- 0 5348 2778"/>
                              <a:gd name="T69" fmla="*/ T68 w 4003"/>
                              <a:gd name="T70" fmla="+- 0 1946 197"/>
                              <a:gd name="T71" fmla="*/ 1946 h 3977"/>
                              <a:gd name="T72" fmla="+- 0 5553 2778"/>
                              <a:gd name="T73" fmla="*/ T72 w 4003"/>
                              <a:gd name="T74" fmla="+- 0 1946 197"/>
                              <a:gd name="T75" fmla="*/ 1946 h 3977"/>
                              <a:gd name="T76" fmla="+- 0 5553 2778"/>
                              <a:gd name="T77" fmla="*/ T76 w 4003"/>
                              <a:gd name="T78" fmla="+- 0 1719 197"/>
                              <a:gd name="T79" fmla="*/ 1719 h 3977"/>
                              <a:gd name="T80" fmla="+- 0 5843 2778"/>
                              <a:gd name="T81" fmla="*/ T80 w 4003"/>
                              <a:gd name="T82" fmla="+- 0 2062 197"/>
                              <a:gd name="T83" fmla="*/ 2062 h 3977"/>
                              <a:gd name="T84" fmla="+- 0 5622 2778"/>
                              <a:gd name="T85" fmla="*/ T84 w 4003"/>
                              <a:gd name="T86" fmla="+- 0 2062 197"/>
                              <a:gd name="T87" fmla="*/ 2062 h 3977"/>
                              <a:gd name="T88" fmla="+- 0 5622 2778"/>
                              <a:gd name="T89" fmla="*/ T88 w 4003"/>
                              <a:gd name="T90" fmla="+- 0 2308 197"/>
                              <a:gd name="T91" fmla="*/ 2308 h 3977"/>
                              <a:gd name="T92" fmla="+- 0 5843 2778"/>
                              <a:gd name="T93" fmla="*/ T92 w 4003"/>
                              <a:gd name="T94" fmla="+- 0 2308 197"/>
                              <a:gd name="T95" fmla="*/ 2308 h 3977"/>
                              <a:gd name="T96" fmla="+- 0 5843 2778"/>
                              <a:gd name="T97" fmla="*/ T96 w 4003"/>
                              <a:gd name="T98" fmla="+- 0 2062 197"/>
                              <a:gd name="T99" fmla="*/ 2062 h 3977"/>
                              <a:gd name="T100" fmla="+- 0 6134 2778"/>
                              <a:gd name="T101" fmla="*/ T100 w 4003"/>
                              <a:gd name="T102" fmla="+- 0 2580 197"/>
                              <a:gd name="T103" fmla="*/ 2580 h 3977"/>
                              <a:gd name="T104" fmla="+- 0 5843 2778"/>
                              <a:gd name="T105" fmla="*/ T104 w 4003"/>
                              <a:gd name="T106" fmla="+- 0 2580 197"/>
                              <a:gd name="T107" fmla="*/ 2580 h 3977"/>
                              <a:gd name="T108" fmla="+- 0 5843 2778"/>
                              <a:gd name="T109" fmla="*/ T108 w 4003"/>
                              <a:gd name="T110" fmla="+- 0 2787 197"/>
                              <a:gd name="T111" fmla="*/ 2787 h 3977"/>
                              <a:gd name="T112" fmla="+- 0 6134 2778"/>
                              <a:gd name="T113" fmla="*/ T112 w 4003"/>
                              <a:gd name="T114" fmla="+- 0 2787 197"/>
                              <a:gd name="T115" fmla="*/ 2787 h 3977"/>
                              <a:gd name="T116" fmla="+- 0 6134 2778"/>
                              <a:gd name="T117" fmla="*/ T116 w 4003"/>
                              <a:gd name="T118" fmla="+- 0 2580 197"/>
                              <a:gd name="T119" fmla="*/ 2580 h 3977"/>
                              <a:gd name="T120" fmla="+- 0 6288 2778"/>
                              <a:gd name="T121" fmla="*/ T120 w 4003"/>
                              <a:gd name="T122" fmla="+- 0 3117 197"/>
                              <a:gd name="T123" fmla="*/ 3117 h 3977"/>
                              <a:gd name="T124" fmla="+- 0 6049 2778"/>
                              <a:gd name="T125" fmla="*/ T124 w 4003"/>
                              <a:gd name="T126" fmla="+- 0 3117 197"/>
                              <a:gd name="T127" fmla="*/ 3117 h 3977"/>
                              <a:gd name="T128" fmla="+- 0 6049 2778"/>
                              <a:gd name="T129" fmla="*/ T128 w 4003"/>
                              <a:gd name="T130" fmla="+- 0 3372 197"/>
                              <a:gd name="T131" fmla="*/ 3372 h 3977"/>
                              <a:gd name="T132" fmla="+- 0 6288 2778"/>
                              <a:gd name="T133" fmla="*/ T132 w 4003"/>
                              <a:gd name="T134" fmla="+- 0 3372 197"/>
                              <a:gd name="T135" fmla="*/ 3372 h 3977"/>
                              <a:gd name="T136" fmla="+- 0 6288 2778"/>
                              <a:gd name="T137" fmla="*/ T136 w 4003"/>
                              <a:gd name="T138" fmla="+- 0 3117 197"/>
                              <a:gd name="T139" fmla="*/ 3117 h 3977"/>
                              <a:gd name="T140" fmla="+- 0 6382 2778"/>
                              <a:gd name="T141" fmla="*/ T140 w 4003"/>
                              <a:gd name="T142" fmla="+- 0 3724 197"/>
                              <a:gd name="T143" fmla="*/ 3724 h 3977"/>
                              <a:gd name="T144" fmla="+- 0 6194 2778"/>
                              <a:gd name="T145" fmla="*/ T144 w 4003"/>
                              <a:gd name="T146" fmla="+- 0 3724 197"/>
                              <a:gd name="T147" fmla="*/ 3724 h 3977"/>
                              <a:gd name="T148" fmla="+- 0 6194 2778"/>
                              <a:gd name="T149" fmla="*/ T148 w 4003"/>
                              <a:gd name="T150" fmla="+- 0 3943 197"/>
                              <a:gd name="T151" fmla="*/ 3943 h 3977"/>
                              <a:gd name="T152" fmla="+- 0 6382 2778"/>
                              <a:gd name="T153" fmla="*/ T152 w 4003"/>
                              <a:gd name="T154" fmla="+- 0 3943 197"/>
                              <a:gd name="T155" fmla="*/ 3943 h 3977"/>
                              <a:gd name="T156" fmla="+- 0 6382 2778"/>
                              <a:gd name="T157" fmla="*/ T156 w 4003"/>
                              <a:gd name="T158" fmla="+- 0 3724 197"/>
                              <a:gd name="T159" fmla="*/ 3724 h 3977"/>
                              <a:gd name="T160" fmla="+- 0 6781 2778"/>
                              <a:gd name="T161" fmla="*/ T160 w 4003"/>
                              <a:gd name="T162" fmla="+- 0 3979 197"/>
                              <a:gd name="T163" fmla="*/ 3979 h 3977"/>
                              <a:gd name="T164" fmla="+- 0 6587 2778"/>
                              <a:gd name="T165" fmla="*/ T164 w 4003"/>
                              <a:gd name="T166" fmla="+- 0 3979 197"/>
                              <a:gd name="T167" fmla="*/ 3979 h 3977"/>
                              <a:gd name="T168" fmla="+- 0 6587 2778"/>
                              <a:gd name="T169" fmla="*/ T168 w 4003"/>
                              <a:gd name="T170" fmla="+- 0 4173 197"/>
                              <a:gd name="T171" fmla="*/ 4173 h 3977"/>
                              <a:gd name="T172" fmla="+- 0 6781 2778"/>
                              <a:gd name="T173" fmla="*/ T172 w 4003"/>
                              <a:gd name="T174" fmla="+- 0 4173 197"/>
                              <a:gd name="T175" fmla="*/ 4173 h 3977"/>
                              <a:gd name="T176" fmla="+- 0 6781 2778"/>
                              <a:gd name="T177" fmla="*/ T176 w 4003"/>
                              <a:gd name="T178" fmla="+- 0 3979 197"/>
                              <a:gd name="T179" fmla="*/ 3979 h 39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4003" h="3977">
                                <a:moveTo>
                                  <a:pt x="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9"/>
                                </a:lnTo>
                                <a:lnTo>
                                  <a:pt x="350" y="159"/>
                                </a:lnTo>
                                <a:lnTo>
                                  <a:pt x="350" y="0"/>
                                </a:lnTo>
                                <a:close/>
                                <a:moveTo>
                                  <a:pt x="692" y="361"/>
                                </a:moveTo>
                                <a:lnTo>
                                  <a:pt x="478" y="361"/>
                                </a:lnTo>
                                <a:lnTo>
                                  <a:pt x="478" y="537"/>
                                </a:lnTo>
                                <a:lnTo>
                                  <a:pt x="692" y="537"/>
                                </a:lnTo>
                                <a:lnTo>
                                  <a:pt x="692" y="361"/>
                                </a:lnTo>
                                <a:close/>
                                <a:moveTo>
                                  <a:pt x="1580" y="616"/>
                                </a:moveTo>
                                <a:lnTo>
                                  <a:pt x="1315" y="616"/>
                                </a:lnTo>
                                <a:lnTo>
                                  <a:pt x="1315" y="871"/>
                                </a:lnTo>
                                <a:lnTo>
                                  <a:pt x="1580" y="871"/>
                                </a:lnTo>
                                <a:lnTo>
                                  <a:pt x="1580" y="616"/>
                                </a:lnTo>
                                <a:close/>
                                <a:moveTo>
                                  <a:pt x="2775" y="1522"/>
                                </a:moveTo>
                                <a:lnTo>
                                  <a:pt x="2570" y="1522"/>
                                </a:lnTo>
                                <a:lnTo>
                                  <a:pt x="2570" y="1749"/>
                                </a:lnTo>
                                <a:lnTo>
                                  <a:pt x="2775" y="1749"/>
                                </a:lnTo>
                                <a:lnTo>
                                  <a:pt x="2775" y="1522"/>
                                </a:lnTo>
                                <a:close/>
                                <a:moveTo>
                                  <a:pt x="3065" y="1865"/>
                                </a:moveTo>
                                <a:lnTo>
                                  <a:pt x="2844" y="1865"/>
                                </a:lnTo>
                                <a:lnTo>
                                  <a:pt x="2844" y="2111"/>
                                </a:lnTo>
                                <a:lnTo>
                                  <a:pt x="3065" y="2111"/>
                                </a:lnTo>
                                <a:lnTo>
                                  <a:pt x="3065" y="1865"/>
                                </a:lnTo>
                                <a:close/>
                                <a:moveTo>
                                  <a:pt x="3356" y="2383"/>
                                </a:moveTo>
                                <a:lnTo>
                                  <a:pt x="3065" y="2383"/>
                                </a:lnTo>
                                <a:lnTo>
                                  <a:pt x="3065" y="2590"/>
                                </a:lnTo>
                                <a:lnTo>
                                  <a:pt x="3356" y="2590"/>
                                </a:lnTo>
                                <a:lnTo>
                                  <a:pt x="3356" y="2383"/>
                                </a:lnTo>
                                <a:close/>
                                <a:moveTo>
                                  <a:pt x="3510" y="2920"/>
                                </a:moveTo>
                                <a:lnTo>
                                  <a:pt x="3271" y="2920"/>
                                </a:lnTo>
                                <a:lnTo>
                                  <a:pt x="3271" y="3175"/>
                                </a:lnTo>
                                <a:lnTo>
                                  <a:pt x="3510" y="3175"/>
                                </a:lnTo>
                                <a:lnTo>
                                  <a:pt x="3510" y="2920"/>
                                </a:lnTo>
                                <a:close/>
                                <a:moveTo>
                                  <a:pt x="3604" y="3527"/>
                                </a:moveTo>
                                <a:lnTo>
                                  <a:pt x="3416" y="3527"/>
                                </a:lnTo>
                                <a:lnTo>
                                  <a:pt x="3416" y="3746"/>
                                </a:lnTo>
                                <a:lnTo>
                                  <a:pt x="3604" y="3746"/>
                                </a:lnTo>
                                <a:lnTo>
                                  <a:pt x="3604" y="3527"/>
                                </a:lnTo>
                                <a:close/>
                                <a:moveTo>
                                  <a:pt x="4003" y="3782"/>
                                </a:moveTo>
                                <a:lnTo>
                                  <a:pt x="3809" y="3782"/>
                                </a:lnTo>
                                <a:lnTo>
                                  <a:pt x="3809" y="3976"/>
                                </a:lnTo>
                                <a:lnTo>
                                  <a:pt x="4003" y="3976"/>
                                </a:lnTo>
                                <a:lnTo>
                                  <a:pt x="4003" y="37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F5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docshape50"/>
                        <wps:cNvSpPr>
                          <a:spLocks/>
                        </wps:cNvSpPr>
                        <wps:spPr bwMode="auto">
                          <a:xfrm>
                            <a:off x="6184" y="3691"/>
                            <a:ext cx="547" cy="484"/>
                          </a:xfrm>
                          <a:custGeom>
                            <a:avLst/>
                            <a:gdLst>
                              <a:gd name="T0" fmla="+- 0 6296 6185"/>
                              <a:gd name="T1" fmla="*/ T0 w 547"/>
                              <a:gd name="T2" fmla="+- 0 3824 3691"/>
                              <a:gd name="T3" fmla="*/ 3824 h 484"/>
                              <a:gd name="T4" fmla="+- 0 6291 6185"/>
                              <a:gd name="T5" fmla="*/ T4 w 547"/>
                              <a:gd name="T6" fmla="+- 0 3787 3691"/>
                              <a:gd name="T7" fmla="*/ 3787 h 484"/>
                              <a:gd name="T8" fmla="+- 0 6273 6185"/>
                              <a:gd name="T9" fmla="*/ T8 w 547"/>
                              <a:gd name="T10" fmla="+- 0 3691 3691"/>
                              <a:gd name="T11" fmla="*/ 3691 h 484"/>
                              <a:gd name="T12" fmla="+- 0 6271 6185"/>
                              <a:gd name="T13" fmla="*/ T12 w 547"/>
                              <a:gd name="T14" fmla="+- 0 3713 3691"/>
                              <a:gd name="T15" fmla="*/ 3713 h 484"/>
                              <a:gd name="T16" fmla="+- 0 6271 6185"/>
                              <a:gd name="T17" fmla="*/ T16 w 547"/>
                              <a:gd name="T18" fmla="+- 0 3745 3691"/>
                              <a:gd name="T19" fmla="*/ 3745 h 484"/>
                              <a:gd name="T20" fmla="+- 0 6202 6185"/>
                              <a:gd name="T21" fmla="*/ T20 w 547"/>
                              <a:gd name="T22" fmla="+- 0 3812 3691"/>
                              <a:gd name="T23" fmla="*/ 3812 h 484"/>
                              <a:gd name="T24" fmla="+- 0 6190 6185"/>
                              <a:gd name="T25" fmla="*/ T24 w 547"/>
                              <a:gd name="T26" fmla="+- 0 3827 3691"/>
                              <a:gd name="T27" fmla="*/ 3827 h 484"/>
                              <a:gd name="T28" fmla="+- 0 6225 6185"/>
                              <a:gd name="T29" fmla="*/ T28 w 547"/>
                              <a:gd name="T30" fmla="+- 0 3834 3691"/>
                              <a:gd name="T31" fmla="*/ 3834 h 484"/>
                              <a:gd name="T32" fmla="+- 0 6216 6185"/>
                              <a:gd name="T33" fmla="*/ T32 w 547"/>
                              <a:gd name="T34" fmla="+- 0 3816 3691"/>
                              <a:gd name="T35" fmla="*/ 3816 h 484"/>
                              <a:gd name="T36" fmla="+- 0 6229 6185"/>
                              <a:gd name="T37" fmla="*/ T36 w 547"/>
                              <a:gd name="T38" fmla="+- 0 3787 3691"/>
                              <a:gd name="T39" fmla="*/ 3787 h 484"/>
                              <a:gd name="T40" fmla="+- 0 6275 6185"/>
                              <a:gd name="T41" fmla="*/ T40 w 547"/>
                              <a:gd name="T42" fmla="+- 0 3813 3691"/>
                              <a:gd name="T43" fmla="*/ 3813 h 484"/>
                              <a:gd name="T44" fmla="+- 0 6272 6185"/>
                              <a:gd name="T45" fmla="*/ T44 w 547"/>
                              <a:gd name="T46" fmla="+- 0 3824 3691"/>
                              <a:gd name="T47" fmla="*/ 3824 h 484"/>
                              <a:gd name="T48" fmla="+- 0 6262 6185"/>
                              <a:gd name="T49" fmla="*/ T48 w 547"/>
                              <a:gd name="T50" fmla="+- 0 3834 3691"/>
                              <a:gd name="T51" fmla="*/ 3834 h 484"/>
                              <a:gd name="T52" fmla="+- 0 6382 6185"/>
                              <a:gd name="T53" fmla="*/ T52 w 547"/>
                              <a:gd name="T54" fmla="+- 0 3857 3691"/>
                              <a:gd name="T55" fmla="*/ 3857 h 484"/>
                              <a:gd name="T56" fmla="+- 0 6368 6185"/>
                              <a:gd name="T57" fmla="*/ T56 w 547"/>
                              <a:gd name="T58" fmla="+- 0 3854 3691"/>
                              <a:gd name="T59" fmla="*/ 3854 h 484"/>
                              <a:gd name="T60" fmla="+- 0 6366 6185"/>
                              <a:gd name="T61" fmla="*/ T60 w 547"/>
                              <a:gd name="T62" fmla="+- 0 3846 3691"/>
                              <a:gd name="T63" fmla="*/ 3846 h 484"/>
                              <a:gd name="T64" fmla="+- 0 6327 6185"/>
                              <a:gd name="T65" fmla="*/ T64 w 547"/>
                              <a:gd name="T66" fmla="+- 0 3796 3691"/>
                              <a:gd name="T67" fmla="*/ 3796 h 484"/>
                              <a:gd name="T68" fmla="+- 0 6347 6185"/>
                              <a:gd name="T69" fmla="*/ T68 w 547"/>
                              <a:gd name="T70" fmla="+- 0 3794 3691"/>
                              <a:gd name="T71" fmla="*/ 3794 h 484"/>
                              <a:gd name="T72" fmla="+- 0 6352 6185"/>
                              <a:gd name="T73" fmla="*/ T72 w 547"/>
                              <a:gd name="T74" fmla="+- 0 3797 3691"/>
                              <a:gd name="T75" fmla="*/ 3797 h 484"/>
                              <a:gd name="T76" fmla="+- 0 6350 6185"/>
                              <a:gd name="T77" fmla="*/ T76 w 547"/>
                              <a:gd name="T78" fmla="+- 0 3854 3691"/>
                              <a:gd name="T79" fmla="*/ 3854 h 484"/>
                              <a:gd name="T80" fmla="+- 0 6331 6185"/>
                              <a:gd name="T81" fmla="*/ T80 w 547"/>
                              <a:gd name="T82" fmla="+- 0 3857 3691"/>
                              <a:gd name="T83" fmla="*/ 3857 h 484"/>
                              <a:gd name="T84" fmla="+- 0 6675 6185"/>
                              <a:gd name="T85" fmla="*/ T84 w 547"/>
                              <a:gd name="T86" fmla="+- 0 4101 3691"/>
                              <a:gd name="T87" fmla="*/ 4101 h 484"/>
                              <a:gd name="T88" fmla="+- 0 6665 6185"/>
                              <a:gd name="T89" fmla="*/ T88 w 547"/>
                              <a:gd name="T90" fmla="+- 0 4049 3691"/>
                              <a:gd name="T91" fmla="*/ 4049 h 484"/>
                              <a:gd name="T92" fmla="+- 0 6658 6185"/>
                              <a:gd name="T93" fmla="*/ T92 w 547"/>
                              <a:gd name="T94" fmla="+- 0 4090 3691"/>
                              <a:gd name="T95" fmla="*/ 4090 h 484"/>
                              <a:gd name="T96" fmla="+- 0 6656 6185"/>
                              <a:gd name="T97" fmla="*/ T96 w 547"/>
                              <a:gd name="T98" fmla="+- 0 4133 3691"/>
                              <a:gd name="T99" fmla="*/ 4133 h 484"/>
                              <a:gd name="T100" fmla="+- 0 6644 6185"/>
                              <a:gd name="T101" fmla="*/ T100 w 547"/>
                              <a:gd name="T102" fmla="+- 0 4166 3691"/>
                              <a:gd name="T103" fmla="*/ 4166 h 484"/>
                              <a:gd name="T104" fmla="+- 0 6618 6185"/>
                              <a:gd name="T105" fmla="*/ T104 w 547"/>
                              <a:gd name="T106" fmla="+- 0 4142 3691"/>
                              <a:gd name="T107" fmla="*/ 4142 h 484"/>
                              <a:gd name="T108" fmla="+- 0 6615 6185"/>
                              <a:gd name="T109" fmla="*/ T108 w 547"/>
                              <a:gd name="T110" fmla="+- 0 4090 3691"/>
                              <a:gd name="T111" fmla="*/ 4090 h 484"/>
                              <a:gd name="T112" fmla="+- 0 6621 6185"/>
                              <a:gd name="T113" fmla="*/ T112 w 547"/>
                              <a:gd name="T114" fmla="+- 0 4051 3691"/>
                              <a:gd name="T115" fmla="*/ 4051 h 484"/>
                              <a:gd name="T116" fmla="+- 0 6641 6185"/>
                              <a:gd name="T117" fmla="*/ T116 w 547"/>
                              <a:gd name="T118" fmla="+- 0 4040 3691"/>
                              <a:gd name="T119" fmla="*/ 4040 h 484"/>
                              <a:gd name="T120" fmla="+- 0 6657 6185"/>
                              <a:gd name="T121" fmla="*/ T120 w 547"/>
                              <a:gd name="T122" fmla="+- 0 4077 3691"/>
                              <a:gd name="T123" fmla="*/ 4077 h 484"/>
                              <a:gd name="T124" fmla="+- 0 6631 6185"/>
                              <a:gd name="T125" fmla="*/ T124 w 547"/>
                              <a:gd name="T126" fmla="+- 0 4031 3691"/>
                              <a:gd name="T127" fmla="*/ 4031 h 484"/>
                              <a:gd name="T128" fmla="+- 0 6612 6185"/>
                              <a:gd name="T129" fmla="*/ T128 w 547"/>
                              <a:gd name="T130" fmla="+- 0 4043 3691"/>
                              <a:gd name="T131" fmla="*/ 4043 h 484"/>
                              <a:gd name="T132" fmla="+- 0 6598 6185"/>
                              <a:gd name="T133" fmla="*/ T132 w 547"/>
                              <a:gd name="T134" fmla="+- 0 4090 3691"/>
                              <a:gd name="T135" fmla="*/ 4090 h 484"/>
                              <a:gd name="T136" fmla="+- 0 6603 6185"/>
                              <a:gd name="T137" fmla="*/ T136 w 547"/>
                              <a:gd name="T138" fmla="+- 0 4148 3691"/>
                              <a:gd name="T139" fmla="*/ 4148 h 484"/>
                              <a:gd name="T140" fmla="+- 0 6648 6185"/>
                              <a:gd name="T141" fmla="*/ T140 w 547"/>
                              <a:gd name="T142" fmla="+- 0 4175 3691"/>
                              <a:gd name="T143" fmla="*/ 4175 h 484"/>
                              <a:gd name="T144" fmla="+- 0 6669 6185"/>
                              <a:gd name="T145" fmla="*/ T144 w 547"/>
                              <a:gd name="T146" fmla="+- 0 4146 3691"/>
                              <a:gd name="T147" fmla="*/ 4146 h 484"/>
                              <a:gd name="T148" fmla="+- 0 6731 6185"/>
                              <a:gd name="T149" fmla="*/ T148 w 547"/>
                              <a:gd name="T150" fmla="+- 0 4035 3691"/>
                              <a:gd name="T151" fmla="*/ 4035 h 484"/>
                              <a:gd name="T152" fmla="+- 0 6722 6185"/>
                              <a:gd name="T153" fmla="*/ T152 w 547"/>
                              <a:gd name="T154" fmla="+- 0 4023 3691"/>
                              <a:gd name="T155" fmla="*/ 4023 h 484"/>
                              <a:gd name="T156" fmla="+- 0 6715 6185"/>
                              <a:gd name="T157" fmla="*/ T156 w 547"/>
                              <a:gd name="T158" fmla="+- 0 4057 3691"/>
                              <a:gd name="T159" fmla="*/ 4057 h 484"/>
                              <a:gd name="T160" fmla="+- 0 6701 6185"/>
                              <a:gd name="T161" fmla="*/ T160 w 547"/>
                              <a:gd name="T162" fmla="+- 0 4047 3691"/>
                              <a:gd name="T163" fmla="*/ 4047 h 484"/>
                              <a:gd name="T164" fmla="+- 0 6705 6185"/>
                              <a:gd name="T165" fmla="*/ T164 w 547"/>
                              <a:gd name="T166" fmla="+- 0 4029 3691"/>
                              <a:gd name="T167" fmla="*/ 4029 h 484"/>
                              <a:gd name="T168" fmla="+- 0 6721 6185"/>
                              <a:gd name="T169" fmla="*/ T168 w 547"/>
                              <a:gd name="T170" fmla="+- 0 4035 3691"/>
                              <a:gd name="T171" fmla="*/ 4035 h 484"/>
                              <a:gd name="T172" fmla="+- 0 6718 6185"/>
                              <a:gd name="T173" fmla="*/ T172 w 547"/>
                              <a:gd name="T174" fmla="+- 0 4022 3691"/>
                              <a:gd name="T175" fmla="*/ 4022 h 484"/>
                              <a:gd name="T176" fmla="+- 0 6696 6185"/>
                              <a:gd name="T177" fmla="*/ T176 w 547"/>
                              <a:gd name="T178" fmla="+- 0 4028 3691"/>
                              <a:gd name="T179" fmla="*/ 4028 h 484"/>
                              <a:gd name="T180" fmla="+- 0 6692 6185"/>
                              <a:gd name="T181" fmla="*/ T180 w 547"/>
                              <a:gd name="T182" fmla="+- 0 4049 3691"/>
                              <a:gd name="T183" fmla="*/ 4049 h 484"/>
                              <a:gd name="T184" fmla="+- 0 6717 6185"/>
                              <a:gd name="T185" fmla="*/ T184 w 547"/>
                              <a:gd name="T186" fmla="+- 0 4063 3691"/>
                              <a:gd name="T187" fmla="*/ 4063 h 484"/>
                              <a:gd name="T188" fmla="+- 0 6731 6185"/>
                              <a:gd name="T189" fmla="*/ T188 w 547"/>
                              <a:gd name="T190" fmla="+- 0 4049 3691"/>
                              <a:gd name="T191" fmla="*/ 4049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547" h="484">
                                <a:moveTo>
                                  <a:pt x="119" y="137"/>
                                </a:moveTo>
                                <a:lnTo>
                                  <a:pt x="117" y="137"/>
                                </a:lnTo>
                                <a:lnTo>
                                  <a:pt x="114" y="136"/>
                                </a:lnTo>
                                <a:lnTo>
                                  <a:pt x="111" y="133"/>
                                </a:lnTo>
                                <a:lnTo>
                                  <a:pt x="110" y="131"/>
                                </a:lnTo>
                                <a:lnTo>
                                  <a:pt x="108" y="125"/>
                                </a:lnTo>
                                <a:lnTo>
                                  <a:pt x="108" y="121"/>
                                </a:lnTo>
                                <a:lnTo>
                                  <a:pt x="106" y="96"/>
                                </a:lnTo>
                                <a:lnTo>
                                  <a:pt x="106" y="87"/>
                                </a:lnTo>
                                <a:lnTo>
                                  <a:pt x="102" y="22"/>
                                </a:lnTo>
                                <a:lnTo>
                                  <a:pt x="100" y="0"/>
                                </a:lnTo>
                                <a:lnTo>
                                  <a:pt x="88" y="0"/>
                                </a:lnTo>
                                <a:lnTo>
                                  <a:pt x="88" y="87"/>
                                </a:lnTo>
                                <a:lnTo>
                                  <a:pt x="49" y="87"/>
                                </a:lnTo>
                                <a:lnTo>
                                  <a:pt x="85" y="22"/>
                                </a:lnTo>
                                <a:lnTo>
                                  <a:pt x="86" y="22"/>
                                </a:lnTo>
                                <a:lnTo>
                                  <a:pt x="86" y="30"/>
                                </a:lnTo>
                                <a:lnTo>
                                  <a:pt x="86" y="44"/>
                                </a:lnTo>
                                <a:lnTo>
                                  <a:pt x="86" y="49"/>
                                </a:lnTo>
                                <a:lnTo>
                                  <a:pt x="86" y="54"/>
                                </a:lnTo>
                                <a:lnTo>
                                  <a:pt x="88" y="87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17" y="121"/>
                                </a:lnTo>
                                <a:lnTo>
                                  <a:pt x="14" y="126"/>
                                </a:lnTo>
                                <a:lnTo>
                                  <a:pt x="10" y="131"/>
                                </a:lnTo>
                                <a:lnTo>
                                  <a:pt x="8" y="134"/>
                                </a:lnTo>
                                <a:lnTo>
                                  <a:pt x="5" y="136"/>
                                </a:lnTo>
                                <a:lnTo>
                                  <a:pt x="3" y="137"/>
                                </a:lnTo>
                                <a:lnTo>
                                  <a:pt x="1" y="137"/>
                                </a:lnTo>
                                <a:lnTo>
                                  <a:pt x="0" y="143"/>
                                </a:lnTo>
                                <a:lnTo>
                                  <a:pt x="40" y="143"/>
                                </a:lnTo>
                                <a:lnTo>
                                  <a:pt x="42" y="137"/>
                                </a:lnTo>
                                <a:lnTo>
                                  <a:pt x="35" y="136"/>
                                </a:lnTo>
                                <a:lnTo>
                                  <a:pt x="31" y="133"/>
                                </a:lnTo>
                                <a:lnTo>
                                  <a:pt x="31" y="125"/>
                                </a:lnTo>
                                <a:lnTo>
                                  <a:pt x="32" y="122"/>
                                </a:lnTo>
                                <a:lnTo>
                                  <a:pt x="34" y="115"/>
                                </a:lnTo>
                                <a:lnTo>
                                  <a:pt x="36" y="111"/>
                                </a:lnTo>
                                <a:lnTo>
                                  <a:pt x="44" y="96"/>
                                </a:lnTo>
                                <a:lnTo>
                                  <a:pt x="89" y="96"/>
                                </a:lnTo>
                                <a:lnTo>
                                  <a:pt x="89" y="109"/>
                                </a:lnTo>
                                <a:lnTo>
                                  <a:pt x="89" y="112"/>
                                </a:lnTo>
                                <a:lnTo>
                                  <a:pt x="90" y="122"/>
                                </a:lnTo>
                                <a:lnTo>
                                  <a:pt x="89" y="126"/>
                                </a:lnTo>
                                <a:lnTo>
                                  <a:pt x="88" y="131"/>
                                </a:lnTo>
                                <a:lnTo>
                                  <a:pt x="87" y="133"/>
                                </a:lnTo>
                                <a:lnTo>
                                  <a:pt x="83" y="136"/>
                                </a:lnTo>
                                <a:lnTo>
                                  <a:pt x="81" y="137"/>
                                </a:lnTo>
                                <a:lnTo>
                                  <a:pt x="78" y="137"/>
                                </a:lnTo>
                                <a:lnTo>
                                  <a:pt x="77" y="143"/>
                                </a:lnTo>
                                <a:lnTo>
                                  <a:pt x="118" y="143"/>
                                </a:lnTo>
                                <a:lnTo>
                                  <a:pt x="119" y="137"/>
                                </a:lnTo>
                                <a:close/>
                                <a:moveTo>
                                  <a:pt x="203" y="166"/>
                                </a:moveTo>
                                <a:lnTo>
                                  <a:pt x="197" y="166"/>
                                </a:lnTo>
                                <a:lnTo>
                                  <a:pt x="193" y="166"/>
                                </a:lnTo>
                                <a:lnTo>
                                  <a:pt x="187" y="165"/>
                                </a:lnTo>
                                <a:lnTo>
                                  <a:pt x="185" y="165"/>
                                </a:lnTo>
                                <a:lnTo>
                                  <a:pt x="183" y="163"/>
                                </a:lnTo>
                                <a:lnTo>
                                  <a:pt x="182" y="162"/>
                                </a:lnTo>
                                <a:lnTo>
                                  <a:pt x="181" y="160"/>
                                </a:lnTo>
                                <a:lnTo>
                                  <a:pt x="181" y="158"/>
                                </a:lnTo>
                                <a:lnTo>
                                  <a:pt x="181" y="155"/>
                                </a:lnTo>
                                <a:lnTo>
                                  <a:pt x="181" y="105"/>
                                </a:lnTo>
                                <a:lnTo>
                                  <a:pt x="182" y="86"/>
                                </a:lnTo>
                                <a:lnTo>
                                  <a:pt x="177" y="86"/>
                                </a:lnTo>
                                <a:lnTo>
                                  <a:pt x="142" y="105"/>
                                </a:lnTo>
                                <a:lnTo>
                                  <a:pt x="146" y="112"/>
                                </a:lnTo>
                                <a:lnTo>
                                  <a:pt x="154" y="107"/>
                                </a:lnTo>
                                <a:lnTo>
                                  <a:pt x="160" y="104"/>
                                </a:lnTo>
                                <a:lnTo>
                                  <a:pt x="162" y="103"/>
                                </a:lnTo>
                                <a:lnTo>
                                  <a:pt x="165" y="103"/>
                                </a:lnTo>
                                <a:lnTo>
                                  <a:pt x="166" y="103"/>
                                </a:lnTo>
                                <a:lnTo>
                                  <a:pt x="167" y="105"/>
                                </a:lnTo>
                                <a:lnTo>
                                  <a:pt x="167" y="106"/>
                                </a:lnTo>
                                <a:lnTo>
                                  <a:pt x="167" y="158"/>
                                </a:lnTo>
                                <a:lnTo>
                                  <a:pt x="167" y="160"/>
                                </a:lnTo>
                                <a:lnTo>
                                  <a:pt x="166" y="162"/>
                                </a:lnTo>
                                <a:lnTo>
                                  <a:pt x="165" y="163"/>
                                </a:lnTo>
                                <a:lnTo>
                                  <a:pt x="162" y="165"/>
                                </a:lnTo>
                                <a:lnTo>
                                  <a:pt x="161" y="165"/>
                                </a:lnTo>
                                <a:lnTo>
                                  <a:pt x="155" y="166"/>
                                </a:lnTo>
                                <a:lnTo>
                                  <a:pt x="146" y="166"/>
                                </a:lnTo>
                                <a:lnTo>
                                  <a:pt x="146" y="173"/>
                                </a:lnTo>
                                <a:lnTo>
                                  <a:pt x="203" y="173"/>
                                </a:lnTo>
                                <a:lnTo>
                                  <a:pt x="203" y="166"/>
                                </a:lnTo>
                                <a:close/>
                                <a:moveTo>
                                  <a:pt x="490" y="410"/>
                                </a:moveTo>
                                <a:lnTo>
                                  <a:pt x="489" y="394"/>
                                </a:lnTo>
                                <a:lnTo>
                                  <a:pt x="487" y="379"/>
                                </a:lnTo>
                                <a:lnTo>
                                  <a:pt x="484" y="367"/>
                                </a:lnTo>
                                <a:lnTo>
                                  <a:pt x="480" y="358"/>
                                </a:lnTo>
                                <a:lnTo>
                                  <a:pt x="476" y="349"/>
                                </a:lnTo>
                                <a:lnTo>
                                  <a:pt x="474" y="346"/>
                                </a:lnTo>
                                <a:lnTo>
                                  <a:pt x="473" y="345"/>
                                </a:lnTo>
                                <a:lnTo>
                                  <a:pt x="473" y="399"/>
                                </a:lnTo>
                                <a:lnTo>
                                  <a:pt x="473" y="415"/>
                                </a:lnTo>
                                <a:lnTo>
                                  <a:pt x="472" y="426"/>
                                </a:lnTo>
                                <a:lnTo>
                                  <a:pt x="472" y="430"/>
                                </a:lnTo>
                                <a:lnTo>
                                  <a:pt x="471" y="442"/>
                                </a:lnTo>
                                <a:lnTo>
                                  <a:pt x="470" y="452"/>
                                </a:lnTo>
                                <a:lnTo>
                                  <a:pt x="467" y="461"/>
                                </a:lnTo>
                                <a:lnTo>
                                  <a:pt x="464" y="470"/>
                                </a:lnTo>
                                <a:lnTo>
                                  <a:pt x="459" y="475"/>
                                </a:lnTo>
                                <a:lnTo>
                                  <a:pt x="444" y="475"/>
                                </a:lnTo>
                                <a:lnTo>
                                  <a:pt x="439" y="470"/>
                                </a:lnTo>
                                <a:lnTo>
                                  <a:pt x="435" y="460"/>
                                </a:lnTo>
                                <a:lnTo>
                                  <a:pt x="433" y="451"/>
                                </a:lnTo>
                                <a:lnTo>
                                  <a:pt x="431" y="439"/>
                                </a:lnTo>
                                <a:lnTo>
                                  <a:pt x="430" y="426"/>
                                </a:lnTo>
                                <a:lnTo>
                                  <a:pt x="430" y="415"/>
                                </a:lnTo>
                                <a:lnTo>
                                  <a:pt x="430" y="399"/>
                                </a:lnTo>
                                <a:lnTo>
                                  <a:pt x="430" y="392"/>
                                </a:lnTo>
                                <a:lnTo>
                                  <a:pt x="432" y="377"/>
                                </a:lnTo>
                                <a:lnTo>
                                  <a:pt x="433" y="371"/>
                                </a:lnTo>
                                <a:lnTo>
                                  <a:pt x="436" y="360"/>
                                </a:lnTo>
                                <a:lnTo>
                                  <a:pt x="438" y="356"/>
                                </a:lnTo>
                                <a:lnTo>
                                  <a:pt x="444" y="350"/>
                                </a:lnTo>
                                <a:lnTo>
                                  <a:pt x="447" y="349"/>
                                </a:lnTo>
                                <a:lnTo>
                                  <a:pt x="456" y="349"/>
                                </a:lnTo>
                                <a:lnTo>
                                  <a:pt x="459" y="351"/>
                                </a:lnTo>
                                <a:lnTo>
                                  <a:pt x="466" y="360"/>
                                </a:lnTo>
                                <a:lnTo>
                                  <a:pt x="468" y="367"/>
                                </a:lnTo>
                                <a:lnTo>
                                  <a:pt x="472" y="386"/>
                                </a:lnTo>
                                <a:lnTo>
                                  <a:pt x="473" y="399"/>
                                </a:lnTo>
                                <a:lnTo>
                                  <a:pt x="473" y="345"/>
                                </a:lnTo>
                                <a:lnTo>
                                  <a:pt x="464" y="340"/>
                                </a:lnTo>
                                <a:lnTo>
                                  <a:pt x="446" y="340"/>
                                </a:lnTo>
                                <a:lnTo>
                                  <a:pt x="441" y="342"/>
                                </a:lnTo>
                                <a:lnTo>
                                  <a:pt x="436" y="344"/>
                                </a:lnTo>
                                <a:lnTo>
                                  <a:pt x="431" y="347"/>
                                </a:lnTo>
                                <a:lnTo>
                                  <a:pt x="427" y="352"/>
                                </a:lnTo>
                                <a:lnTo>
                                  <a:pt x="420" y="364"/>
                                </a:lnTo>
                                <a:lnTo>
                                  <a:pt x="418" y="371"/>
                                </a:lnTo>
                                <a:lnTo>
                                  <a:pt x="414" y="390"/>
                                </a:lnTo>
                                <a:lnTo>
                                  <a:pt x="413" y="399"/>
                                </a:lnTo>
                                <a:lnTo>
                                  <a:pt x="413" y="415"/>
                                </a:lnTo>
                                <a:lnTo>
                                  <a:pt x="414" y="430"/>
                                </a:lnTo>
                                <a:lnTo>
                                  <a:pt x="415" y="445"/>
                                </a:lnTo>
                                <a:lnTo>
                                  <a:pt x="418" y="457"/>
                                </a:lnTo>
                                <a:lnTo>
                                  <a:pt x="422" y="467"/>
                                </a:lnTo>
                                <a:lnTo>
                                  <a:pt x="428" y="478"/>
                                </a:lnTo>
                                <a:lnTo>
                                  <a:pt x="438" y="484"/>
                                </a:lnTo>
                                <a:lnTo>
                                  <a:pt x="463" y="484"/>
                                </a:lnTo>
                                <a:lnTo>
                                  <a:pt x="473" y="478"/>
                                </a:lnTo>
                                <a:lnTo>
                                  <a:pt x="474" y="475"/>
                                </a:lnTo>
                                <a:lnTo>
                                  <a:pt x="480" y="465"/>
                                </a:lnTo>
                                <a:lnTo>
                                  <a:pt x="484" y="455"/>
                                </a:lnTo>
                                <a:lnTo>
                                  <a:pt x="487" y="442"/>
                                </a:lnTo>
                                <a:lnTo>
                                  <a:pt x="489" y="427"/>
                                </a:lnTo>
                                <a:lnTo>
                                  <a:pt x="490" y="410"/>
                                </a:lnTo>
                                <a:close/>
                                <a:moveTo>
                                  <a:pt x="546" y="344"/>
                                </a:moveTo>
                                <a:lnTo>
                                  <a:pt x="545" y="339"/>
                                </a:lnTo>
                                <a:lnTo>
                                  <a:pt x="542" y="337"/>
                                </a:lnTo>
                                <a:lnTo>
                                  <a:pt x="538" y="333"/>
                                </a:lnTo>
                                <a:lnTo>
                                  <a:pt x="537" y="332"/>
                                </a:lnTo>
                                <a:lnTo>
                                  <a:pt x="537" y="356"/>
                                </a:lnTo>
                                <a:lnTo>
                                  <a:pt x="536" y="360"/>
                                </a:lnTo>
                                <a:lnTo>
                                  <a:pt x="533" y="365"/>
                                </a:lnTo>
                                <a:lnTo>
                                  <a:pt x="530" y="366"/>
                                </a:lnTo>
                                <a:lnTo>
                                  <a:pt x="523" y="366"/>
                                </a:lnTo>
                                <a:lnTo>
                                  <a:pt x="520" y="364"/>
                                </a:lnTo>
                                <a:lnTo>
                                  <a:pt x="517" y="359"/>
                                </a:lnTo>
                                <a:lnTo>
                                  <a:pt x="516" y="356"/>
                                </a:lnTo>
                                <a:lnTo>
                                  <a:pt x="516" y="347"/>
                                </a:lnTo>
                                <a:lnTo>
                                  <a:pt x="517" y="343"/>
                                </a:lnTo>
                                <a:lnTo>
                                  <a:pt x="518" y="341"/>
                                </a:lnTo>
                                <a:lnTo>
                                  <a:pt x="520" y="338"/>
                                </a:lnTo>
                                <a:lnTo>
                                  <a:pt x="523" y="337"/>
                                </a:lnTo>
                                <a:lnTo>
                                  <a:pt x="530" y="337"/>
                                </a:lnTo>
                                <a:lnTo>
                                  <a:pt x="532" y="338"/>
                                </a:lnTo>
                                <a:lnTo>
                                  <a:pt x="536" y="344"/>
                                </a:lnTo>
                                <a:lnTo>
                                  <a:pt x="537" y="347"/>
                                </a:lnTo>
                                <a:lnTo>
                                  <a:pt x="537" y="356"/>
                                </a:lnTo>
                                <a:lnTo>
                                  <a:pt x="537" y="332"/>
                                </a:lnTo>
                                <a:lnTo>
                                  <a:pt x="533" y="331"/>
                                </a:lnTo>
                                <a:lnTo>
                                  <a:pt x="523" y="331"/>
                                </a:lnTo>
                                <a:lnTo>
                                  <a:pt x="519" y="332"/>
                                </a:lnTo>
                                <a:lnTo>
                                  <a:pt x="513" y="335"/>
                                </a:lnTo>
                                <a:lnTo>
                                  <a:pt x="511" y="337"/>
                                </a:lnTo>
                                <a:lnTo>
                                  <a:pt x="508" y="343"/>
                                </a:lnTo>
                                <a:lnTo>
                                  <a:pt x="507" y="344"/>
                                </a:lnTo>
                                <a:lnTo>
                                  <a:pt x="507" y="347"/>
                                </a:lnTo>
                                <a:lnTo>
                                  <a:pt x="507" y="358"/>
                                </a:lnTo>
                                <a:lnTo>
                                  <a:pt x="508" y="364"/>
                                </a:lnTo>
                                <a:lnTo>
                                  <a:pt x="515" y="370"/>
                                </a:lnTo>
                                <a:lnTo>
                                  <a:pt x="520" y="372"/>
                                </a:lnTo>
                                <a:lnTo>
                                  <a:pt x="532" y="372"/>
                                </a:lnTo>
                                <a:lnTo>
                                  <a:pt x="537" y="370"/>
                                </a:lnTo>
                                <a:lnTo>
                                  <a:pt x="542" y="366"/>
                                </a:lnTo>
                                <a:lnTo>
                                  <a:pt x="544" y="363"/>
                                </a:lnTo>
                                <a:lnTo>
                                  <a:pt x="546" y="358"/>
                                </a:lnTo>
                                <a:lnTo>
                                  <a:pt x="546" y="3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docshape51"/>
                        <wps:cNvSpPr txBox="1">
                          <a:spLocks/>
                        </wps:cNvSpPr>
                        <wps:spPr bwMode="auto">
                          <a:xfrm>
                            <a:off x="2849" y="122"/>
                            <a:ext cx="270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1" w:line="20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90˚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docshape52"/>
                        <wps:cNvSpPr txBox="1">
                          <a:spLocks/>
                        </wps:cNvSpPr>
                        <wps:spPr bwMode="auto">
                          <a:xfrm>
                            <a:off x="3768" y="259"/>
                            <a:ext cx="3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1" w:line="20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  <w:sz w:val="21"/>
                                  <w:shd w:val="clear" w:color="auto" w:fill="FCF5F7"/>
                                </w:rPr>
                                <w:t>75˚</w:t>
                              </w:r>
                              <w:r>
                                <w:rPr>
                                  <w:color w:val="231F20"/>
                                  <w:sz w:val="21"/>
                                  <w:shd w:val="clear" w:color="auto" w:fill="FCF5F7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8"/>
                                  <w:sz w:val="21"/>
                                  <w:shd w:val="clear" w:color="auto" w:fill="FCF5F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docshape53"/>
                        <wps:cNvSpPr txBox="1">
                          <a:spLocks/>
                        </wps:cNvSpPr>
                        <wps:spPr bwMode="auto">
                          <a:xfrm>
                            <a:off x="3296" y="517"/>
                            <a:ext cx="153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21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231F20"/>
                                  <w:w w:val="97"/>
                                  <w:sz w:val="21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docshape54"/>
                        <wps:cNvSpPr txBox="1">
                          <a:spLocks/>
                        </wps:cNvSpPr>
                        <wps:spPr bwMode="auto">
                          <a:xfrm>
                            <a:off x="4685" y="637"/>
                            <a:ext cx="299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1" w:line="20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  <w:sz w:val="21"/>
                                  <w:shd w:val="clear" w:color="auto" w:fill="FCF5F7"/>
                                </w:rPr>
                                <w:t>60˚</w:t>
                              </w:r>
                              <w:r>
                                <w:rPr>
                                  <w:color w:val="231F20"/>
                                  <w:spacing w:val="-17"/>
                                  <w:sz w:val="21"/>
                                  <w:shd w:val="clear" w:color="auto" w:fill="FCF5F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docshape55"/>
                        <wps:cNvSpPr txBox="1">
                          <a:spLocks/>
                        </wps:cNvSpPr>
                        <wps:spPr bwMode="auto">
                          <a:xfrm>
                            <a:off x="4093" y="847"/>
                            <a:ext cx="215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2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231F20"/>
                                  <w:sz w:val="21"/>
                                </w:rPr>
                                <w:t>C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docshape56"/>
                        <wps:cNvSpPr txBox="1">
                          <a:spLocks/>
                        </wps:cNvSpPr>
                        <wps:spPr bwMode="auto">
                          <a:xfrm>
                            <a:off x="4818" y="1242"/>
                            <a:ext cx="987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tabs>
                                  <w:tab w:val="left" w:pos="631"/>
                                </w:tabs>
                                <w:spacing w:before="2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231F20"/>
                                  <w:spacing w:val="-18"/>
                                  <w:w w:val="97"/>
                                  <w:sz w:val="21"/>
                                  <w:shd w:val="clear" w:color="auto" w:fill="FCF5F7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1"/>
                                  <w:shd w:val="clear" w:color="auto" w:fill="FCF5F7"/>
                                </w:rPr>
                                <w:t>C</w:t>
                              </w:r>
                              <w:r>
                                <w:rPr>
                                  <w:color w:val="231F20"/>
                                  <w:sz w:val="21"/>
                                  <w:shd w:val="clear" w:color="auto" w:fill="FCF5F7"/>
                                </w:rPr>
                                <w:t>₁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  <w:shd w:val="clear" w:color="auto" w:fill="FCF5F7"/>
                                </w:rPr>
                                <w:t>45˚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docshape57"/>
                        <wps:cNvSpPr txBox="1">
                          <a:spLocks/>
                        </wps:cNvSpPr>
                        <wps:spPr bwMode="auto">
                          <a:xfrm>
                            <a:off x="5288" y="1707"/>
                            <a:ext cx="226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2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231F20"/>
                                  <w:sz w:val="21"/>
                                </w:rPr>
                                <w:t>B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docshape58"/>
                        <wps:cNvSpPr txBox="1">
                          <a:spLocks/>
                        </wps:cNvSpPr>
                        <wps:spPr bwMode="auto">
                          <a:xfrm>
                            <a:off x="5809" y="1639"/>
                            <a:ext cx="311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1" w:line="20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  <w:sz w:val="21"/>
                                  <w:shd w:val="clear" w:color="auto" w:fill="FCF5F7"/>
                                </w:rPr>
                                <w:t>38˚</w:t>
                              </w:r>
                              <w:r>
                                <w:rPr>
                                  <w:color w:val="231F20"/>
                                  <w:spacing w:val="-6"/>
                                  <w:sz w:val="21"/>
                                  <w:shd w:val="clear" w:color="auto" w:fill="FCF5F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docshape59"/>
                        <wps:cNvSpPr txBox="1">
                          <a:spLocks/>
                        </wps:cNvSpPr>
                        <wps:spPr bwMode="auto">
                          <a:xfrm>
                            <a:off x="5664" y="1981"/>
                            <a:ext cx="226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2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231F20"/>
                                  <w:sz w:val="21"/>
                                </w:rPr>
                                <w:t>B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docshape60"/>
                        <wps:cNvSpPr txBox="1">
                          <a:spLocks/>
                        </wps:cNvSpPr>
                        <wps:spPr bwMode="auto">
                          <a:xfrm>
                            <a:off x="6082" y="2079"/>
                            <a:ext cx="319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1" w:line="20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  <w:sz w:val="21"/>
                                  <w:shd w:val="clear" w:color="auto" w:fill="FCF5F7"/>
                                </w:rPr>
                                <w:t>30˚</w:t>
                              </w:r>
                              <w:r>
                                <w:rPr>
                                  <w:color w:val="231F20"/>
                                  <w:spacing w:val="3"/>
                                  <w:sz w:val="21"/>
                                  <w:shd w:val="clear" w:color="auto" w:fill="FCF5F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docshape61"/>
                        <wps:cNvSpPr txBox="1">
                          <a:spLocks/>
                        </wps:cNvSpPr>
                        <wps:spPr bwMode="auto">
                          <a:xfrm>
                            <a:off x="5842" y="2509"/>
                            <a:ext cx="226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2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231F20"/>
                                  <w:sz w:val="21"/>
                                </w:rPr>
                                <w:t>B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docshape62"/>
                        <wps:cNvSpPr txBox="1">
                          <a:spLocks/>
                        </wps:cNvSpPr>
                        <wps:spPr bwMode="auto">
                          <a:xfrm>
                            <a:off x="6347" y="2668"/>
                            <a:ext cx="336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1" w:line="20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  <w:sz w:val="21"/>
                                  <w:shd w:val="clear" w:color="auto" w:fill="FCF5F7"/>
                                </w:rPr>
                                <w:t>20˚</w:t>
                              </w:r>
                              <w:r>
                                <w:rPr>
                                  <w:color w:val="231F20"/>
                                  <w:spacing w:val="20"/>
                                  <w:sz w:val="21"/>
                                  <w:shd w:val="clear" w:color="auto" w:fill="FCF5F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docshape63"/>
                        <wps:cNvSpPr txBox="1">
                          <a:spLocks/>
                        </wps:cNvSpPr>
                        <wps:spPr bwMode="auto">
                          <a:xfrm>
                            <a:off x="5988" y="3076"/>
                            <a:ext cx="224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2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231F20"/>
                                  <w:sz w:val="21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docshape64"/>
                        <wps:cNvSpPr txBox="1">
                          <a:spLocks/>
                        </wps:cNvSpPr>
                        <wps:spPr bwMode="auto">
                          <a:xfrm>
                            <a:off x="6501" y="3301"/>
                            <a:ext cx="300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0380" w:rsidRDefault="00B80380" w:rsidP="000D4C6E">
                              <w:pPr>
                                <w:spacing w:before="11" w:line="200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5"/>
                                  <w:sz w:val="21"/>
                                  <w:shd w:val="clear" w:color="auto" w:fill="FCF5F7"/>
                                </w:rPr>
                                <w:t>10˚</w:t>
                              </w:r>
                              <w:r>
                                <w:rPr>
                                  <w:color w:val="231F20"/>
                                  <w:spacing w:val="-17"/>
                                  <w:sz w:val="21"/>
                                  <w:shd w:val="clear" w:color="auto" w:fill="FCF5F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E6C603" id="docshapegroup46" o:spid="_x0000_s1051" style="position:absolute;left:0;text-align:left;margin-left:229.5pt;margin-top:10.9pt;width:199.5pt;height:188.25pt;z-index:251681280;mso-position-horizontal-relative:page;mso-position-vertical-relative:text" coordorigin="2777,122" coordsize="4254,40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">
                <v:shape id="docshape47" o:spid="_x0000_s1052" type="#_x0000_t75" style="position:absolute;left:6530;top:197;width:501;height: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">
                  <v:imagedata r:id="rId25" o:title=""/>
                  <o:lock v:ext="edit" aspectratio="f"/>
                </v:shape>
                <v:shape id="docshape48" o:spid="_x0000_s1053" type="#_x0000_t75" style="position:absolute;left:2829;top:197;width:3952;height:39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">
                  <v:imagedata r:id="rId26" o:title=""/>
                  <o:lock v:ext="edit" aspectratio="f"/>
                </v:shape>
                <v:shape id="docshape49" o:spid="_x0000_s1054" style="position:absolute;left:2777;top:197;width:4003;height:3977;visibility:visible;mso-wrap-style:square;v-text-anchor:top" coordsize="4003,39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" path="m350,l,,,159r350,l350,xm692,361r-214,l478,537r214,l692,361xm1580,616r-265,l1315,871r265,l1580,616xm2775,1522r-205,l2570,1749r205,l2775,1522xm3065,1865r-221,l2844,2111r221,l3065,1865xm3356,2383r-291,l3065,2590r291,l3356,2383xm3510,2920r-239,l3271,3175r239,l3510,2920xm3604,3527r-188,l3416,3746r188,l3604,3527xm4003,3782r-194,l3809,3976r194,l4003,3782xe" fillcolor="#fcf5f7" stroked="f">
                  <v:path arrowok="t" o:connecttype="custom" o:connectlocs="350,197;0,197;0,356;350,356;350,197;692,558;478,558;478,734;692,734;692,558;1580,813;1315,813;1315,1068;1580,1068;1580,813;2775,1719;2570,1719;2570,1946;2775,1946;2775,1719;3065,2062;2844,2062;2844,2308;3065,2308;3065,2062;3356,2580;3065,2580;3065,2787;3356,2787;3356,2580;3510,3117;3271,3117;3271,3372;3510,3372;3510,3117;3604,3724;3416,3724;3416,3943;3604,3943;3604,3724;4003,3979;3809,3979;3809,4173;4003,4173;4003,3979" o:connectangles="0,0,0,0,0,0,0,0,0,0,0,0,0,0,0,0,0,0,0,0,0,0,0,0,0,0,0,0,0,0,0,0,0,0,0,0,0,0,0,0,0,0,0,0,0"/>
                </v:shape>
                <v:shape id="docshape50" o:spid="_x0000_s1055" style="position:absolute;left:6184;top:3691;width:547;height:484;visibility:visible;mso-wrap-style:square;v-text-anchor:top" coordsize="547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" path="m119,137r-2,l114,136r-3,-3l110,131r-2,-6l108,121,106,96r,-9l102,22,100,,88,r,87l49,87,85,22r1,l86,30r,14l86,49r,5l88,87,88,,85,,17,121r-3,5l10,131r-2,3l5,136r-2,1l1,137,,143r40,l42,137r-7,-1l31,133r,-8l32,122r2,-7l36,111,44,96r45,l89,109r,3l90,122r-1,4l88,131r-1,2l83,136r-2,1l78,137r-1,6l118,143r1,-6xm203,166r-6,l193,166r-6,-1l185,165r-2,-2l182,162r-1,-2l181,158r,-3l181,105r1,-19l177,86r-35,19l146,112r8,-5l160,104r2,-1l165,103r1,l167,105r,1l167,158r,2l166,162r-1,1l162,165r-1,l155,166r-9,l146,173r57,l203,166xm490,410r-1,-16l487,379r-3,-12l480,358r-4,-9l474,346r-1,-1l473,399r,16l472,426r,4l471,442r-1,10l467,461r-3,9l459,475r-15,l439,470r-4,-10l433,451r-2,-12l430,426r,-11l430,399r,-7l432,377r1,-6l436,360r2,-4l444,350r3,-1l456,349r3,2l466,360r2,7l472,386r1,13l473,345r-9,-5l446,340r-5,2l436,344r-5,3l427,352r-7,12l418,371r-4,19l413,399r,16l414,430r1,15l418,457r4,10l428,478r10,6l463,484r10,-6l474,475r6,-10l484,455r3,-13l489,427r1,-17xm546,344r-1,-5l542,337r-4,-4l537,332r,24l536,360r-3,5l530,366r-7,l520,364r-3,-5l516,356r,-9l517,343r1,-2l520,338r3,-1l530,337r2,1l536,344r1,3l537,356r,-24l533,331r-10,l519,332r-6,3l511,337r-3,6l507,344r,3l507,358r1,6l515,370r5,2l532,372r5,-2l542,366r2,-3l546,358r,-14xe" fillcolor="#231f20" stroked="f">
                  <v:path arrowok="t" o:connecttype="custom" o:connectlocs="111,3824;106,3787;88,3691;86,3713;86,3745;17,3812;5,3827;40,3834;31,3816;44,3787;90,3813;87,3824;77,3834;197,3857;183,3854;181,3846;142,3796;162,3794;167,3797;165,3854;146,3857;490,4101;480,4049;473,4090;471,4133;459,4166;433,4142;430,4090;436,4051;456,4040;472,4077;446,4031;427,4043;413,4090;418,4148;463,4175;484,4146;546,4035;537,4023;530,4057;516,4047;520,4029;536,4035;533,4022;511,4028;507,4049;532,4063;546,4049" o:connectangles="0,0,0,0,0,0,0,0,0,0,0,0,0,0,0,0,0,0,0,0,0,0,0,0,0,0,0,0,0,0,0,0,0,0,0,0,0,0,0,0,0,0,0,0,0,0,0,0"/>
                </v:shape>
                <v:shape id="docshape51" o:spid="_x0000_s1056" type="#_x0000_t202" style="position:absolute;left:2849;top:122;width:270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1" w:line="200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90˚</w:t>
                        </w:r>
                      </w:p>
                    </w:txbxContent>
                  </v:textbox>
                </v:shape>
                <v:shape id="docshape52" o:spid="_x0000_s1057" type="#_x0000_t202" style="position:absolute;left:3768;top:259;width:345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1" w:line="200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5"/>
                            <w:sz w:val="21"/>
                            <w:shd w:val="clear" w:color="auto" w:fill="FCF5F7"/>
                          </w:rPr>
                          <w:t>75˚</w:t>
                        </w:r>
                        <w:r>
                          <w:rPr>
                            <w:color w:val="231F20"/>
                            <w:sz w:val="21"/>
                            <w:shd w:val="clear" w:color="auto" w:fill="FCF5F7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8"/>
                            <w:sz w:val="21"/>
                            <w:shd w:val="clear" w:color="auto" w:fill="FCF5F7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docshape53" o:spid="_x0000_s1058" type="#_x0000_t202" style="position:absolute;left:3296;top:517;width:153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21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231F20"/>
                            <w:w w:val="97"/>
                            <w:sz w:val="21"/>
                          </w:rPr>
                          <w:t>D</w:t>
                        </w:r>
                      </w:p>
                    </w:txbxContent>
                  </v:textbox>
                </v:shape>
                <v:shape id="docshape54" o:spid="_x0000_s1059" type="#_x0000_t202" style="position:absolute;left:4685;top:637;width:299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1" w:line="200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5"/>
                            <w:sz w:val="21"/>
                            <w:shd w:val="clear" w:color="auto" w:fill="FCF5F7"/>
                          </w:rPr>
                          <w:t>60˚</w:t>
                        </w:r>
                        <w:r>
                          <w:rPr>
                            <w:color w:val="231F20"/>
                            <w:spacing w:val="-17"/>
                            <w:sz w:val="21"/>
                            <w:shd w:val="clear" w:color="auto" w:fill="FCF5F7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docshape55" o:spid="_x0000_s1060" type="#_x0000_t202" style="position:absolute;left:4093;top:847;width:21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21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color w:val="231F20"/>
                            <w:sz w:val="21"/>
                          </w:rPr>
                          <w:t>C</w:t>
                        </w:r>
                        <w:r>
                          <w:rPr>
                            <w:color w:val="231F20"/>
                            <w:sz w:val="21"/>
                          </w:rPr>
                          <w:t>₂</w:t>
                        </w:r>
                      </w:p>
                    </w:txbxContent>
                  </v:textbox>
                </v:shape>
                <v:shape id="docshape56" o:spid="_x0000_s1061" type="#_x0000_t202" style="position:absolute;left:4818;top:1242;width:98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tabs>
                            <w:tab w:val="left" w:pos="631"/>
                          </w:tabs>
                          <w:spacing w:before="21"/>
                          <w:rPr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color w:val="231F20"/>
                            <w:spacing w:val="-18"/>
                            <w:w w:val="97"/>
                            <w:sz w:val="21"/>
                            <w:shd w:val="clear" w:color="auto" w:fill="FCF5F7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1"/>
                            <w:shd w:val="clear" w:color="auto" w:fill="FCF5F7"/>
                          </w:rPr>
                          <w:t>C</w:t>
                        </w:r>
                        <w:r>
                          <w:rPr>
                            <w:color w:val="231F20"/>
                            <w:sz w:val="21"/>
                            <w:shd w:val="clear" w:color="auto" w:fill="FCF5F7"/>
                          </w:rPr>
                          <w:t>₁</w:t>
                        </w:r>
                        <w:r>
                          <w:rPr>
                            <w:color w:val="231F20"/>
                            <w:sz w:val="21"/>
                          </w:rPr>
                          <w:tab/>
                        </w:r>
                        <w:r>
                          <w:rPr>
                            <w:color w:val="231F20"/>
                            <w:w w:val="90"/>
                            <w:sz w:val="21"/>
                            <w:shd w:val="clear" w:color="auto" w:fill="FCF5F7"/>
                          </w:rPr>
                          <w:t>45˚</w:t>
                        </w:r>
                      </w:p>
                    </w:txbxContent>
                  </v:textbox>
                </v:shape>
                <v:shape id="docshape57" o:spid="_x0000_s1062" type="#_x0000_t202" style="position:absolute;left:5288;top:1707;width:226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21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color w:val="231F20"/>
                            <w:sz w:val="21"/>
                          </w:rPr>
                          <w:t>B</w:t>
                        </w:r>
                        <w:r>
                          <w:rPr>
                            <w:color w:val="231F20"/>
                            <w:sz w:val="21"/>
                          </w:rPr>
                          <w:t>₃</w:t>
                        </w:r>
                      </w:p>
                    </w:txbxContent>
                  </v:textbox>
                </v:shape>
                <v:shape id="docshape58" o:spid="_x0000_s1063" type="#_x0000_t202" style="position:absolute;left:5809;top:1639;width:311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1" w:line="200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5"/>
                            <w:sz w:val="21"/>
                            <w:shd w:val="clear" w:color="auto" w:fill="FCF5F7"/>
                          </w:rPr>
                          <w:t>38˚</w:t>
                        </w:r>
                        <w:r>
                          <w:rPr>
                            <w:color w:val="231F20"/>
                            <w:spacing w:val="-6"/>
                            <w:sz w:val="21"/>
                            <w:shd w:val="clear" w:color="auto" w:fill="FCF5F7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docshape59" o:spid="_x0000_s1064" type="#_x0000_t202" style="position:absolute;left:5664;top:1981;width:226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21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color w:val="231F20"/>
                            <w:sz w:val="21"/>
                          </w:rPr>
                          <w:t>B</w:t>
                        </w:r>
                        <w:r>
                          <w:rPr>
                            <w:color w:val="231F20"/>
                            <w:sz w:val="21"/>
                          </w:rPr>
                          <w:t>₂</w:t>
                        </w:r>
                      </w:p>
                    </w:txbxContent>
                  </v:textbox>
                </v:shape>
                <v:shape id="docshape60" o:spid="_x0000_s1065" type="#_x0000_t202" style="position:absolute;left:6082;top:2079;width:319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1" w:line="200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5"/>
                            <w:sz w:val="21"/>
                            <w:shd w:val="clear" w:color="auto" w:fill="FCF5F7"/>
                          </w:rPr>
                          <w:t>30˚</w:t>
                        </w:r>
                        <w:r>
                          <w:rPr>
                            <w:color w:val="231F20"/>
                            <w:spacing w:val="3"/>
                            <w:sz w:val="21"/>
                            <w:shd w:val="clear" w:color="auto" w:fill="FCF5F7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docshape61" o:spid="_x0000_s1066" type="#_x0000_t202" style="position:absolute;left:5842;top:2509;width:226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21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color w:val="231F20"/>
                            <w:sz w:val="21"/>
                          </w:rPr>
                          <w:t>B</w:t>
                        </w:r>
                        <w:r>
                          <w:rPr>
                            <w:color w:val="231F20"/>
                            <w:sz w:val="21"/>
                          </w:rPr>
                          <w:t>₁</w:t>
                        </w:r>
                      </w:p>
                    </w:txbxContent>
                  </v:textbox>
                </v:shape>
                <v:shape id="docshape62" o:spid="_x0000_s1067" type="#_x0000_t202" style="position:absolute;left:6347;top:2668;width:336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1" w:line="200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5"/>
                            <w:sz w:val="21"/>
                            <w:shd w:val="clear" w:color="auto" w:fill="FCF5F7"/>
                          </w:rPr>
                          <w:t>20˚</w:t>
                        </w:r>
                        <w:r>
                          <w:rPr>
                            <w:color w:val="231F20"/>
                            <w:spacing w:val="20"/>
                            <w:sz w:val="21"/>
                            <w:shd w:val="clear" w:color="auto" w:fill="FCF5F7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docshape63" o:spid="_x0000_s1068" type="#_x0000_t202" style="position:absolute;left:5988;top:3076;width:224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21"/>
                          <w:rPr>
                            <w:sz w:val="21"/>
                          </w:rPr>
                        </w:pPr>
                        <w:r>
                          <w:rPr>
                            <w:i/>
                            <w:color w:val="231F20"/>
                            <w:sz w:val="21"/>
                          </w:rPr>
                          <w:t>A</w:t>
                        </w:r>
                        <w:r>
                          <w:rPr>
                            <w:color w:val="231F20"/>
                            <w:sz w:val="21"/>
                          </w:rPr>
                          <w:t>₂</w:t>
                        </w:r>
                      </w:p>
                    </w:txbxContent>
                  </v:textbox>
                </v:shape>
                <v:shape id="docshape64" o:spid="_x0000_s1069" type="#_x0000_t202" style="position:absolute;left:6501;top:3301;width:300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" filled="f" stroked="f">
                  <v:path arrowok="t"/>
                  <v:textbox inset="0,0,0,0">
                    <w:txbxContent>
                      <w:p w:rsidR="00B80380" w:rsidRDefault="00B80380" w:rsidP="000D4C6E">
                        <w:pPr>
                          <w:spacing w:before="11" w:line="200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5"/>
                            <w:sz w:val="21"/>
                            <w:shd w:val="clear" w:color="auto" w:fill="FCF5F7"/>
                          </w:rPr>
                          <w:t>10˚</w:t>
                        </w:r>
                        <w:r>
                          <w:rPr>
                            <w:color w:val="231F20"/>
                            <w:spacing w:val="-17"/>
                            <w:sz w:val="21"/>
                            <w:shd w:val="clear" w:color="auto" w:fill="FCF5F7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0D4C6E" w:rsidRPr="00CA4913" w:rsidRDefault="00CA4913" w:rsidP="00CA4913">
      <w:pPr>
        <w:tabs>
          <w:tab w:val="left" w:pos="1797"/>
        </w:tabs>
        <w:ind w:left="6804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Рекомендуется</w:t>
      </w:r>
    </w:p>
    <w:p w:rsidR="000D4C6E" w:rsidRPr="002730FF" w:rsidRDefault="000D4C6E" w:rsidP="00D110B4">
      <w:pPr>
        <w:tabs>
          <w:tab w:val="left" w:pos="1797"/>
        </w:tabs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tabs>
          <w:tab w:val="left" w:pos="1797"/>
        </w:tabs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CA4913" w:rsidRDefault="000D4C6E" w:rsidP="00CA4913">
      <w:pPr>
        <w:rPr>
          <w:rFonts w:ascii="Arial" w:hAnsi="Arial" w:cs="Arial"/>
          <w:b/>
          <w:sz w:val="20"/>
          <w:szCs w:val="20"/>
          <w:lang w:val="ru-RU"/>
        </w:rPr>
      </w:pPr>
      <w:r w:rsidRPr="00CA4913">
        <w:rPr>
          <w:rFonts w:ascii="Arial" w:hAnsi="Arial" w:cs="Arial"/>
          <w:b/>
          <w:color w:val="231F20"/>
          <w:sz w:val="20"/>
          <w:szCs w:val="20"/>
          <w:lang w:val="ru-RU"/>
        </w:rPr>
        <w:t>Условные обозначения</w:t>
      </w: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485"/>
        <w:gridCol w:w="3825"/>
        <w:gridCol w:w="674"/>
        <w:gridCol w:w="2958"/>
      </w:tblGrid>
      <w:tr w:rsidR="000D4C6E" w:rsidRPr="00CA4913" w:rsidTr="00CA4913">
        <w:trPr>
          <w:trHeight w:val="276"/>
        </w:trPr>
        <w:tc>
          <w:tcPr>
            <w:tcW w:w="485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4913">
              <w:rPr>
                <w:rFonts w:ascii="Arial" w:hAnsi="Arial" w:cs="Arial"/>
                <w:i/>
                <w:color w:val="231F20"/>
                <w:sz w:val="20"/>
                <w:szCs w:val="20"/>
              </w:rPr>
              <w:t>A</w:t>
            </w:r>
            <w:r w:rsidRPr="00CA4913">
              <w:rPr>
                <w:rFonts w:ascii="Arial" w:hAnsi="Arial" w:cs="Arial"/>
                <w:color w:val="231F20"/>
                <w:position w:val="-2"/>
                <w:sz w:val="20"/>
                <w:szCs w:val="20"/>
              </w:rPr>
              <w:t>1</w:t>
            </w:r>
          </w:p>
        </w:tc>
        <w:tc>
          <w:tcPr>
            <w:tcW w:w="3825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A4913">
              <w:rPr>
                <w:rFonts w:ascii="Arial" w:hAnsi="Arial" w:cs="Arial"/>
                <w:color w:val="231F20"/>
                <w:sz w:val="20"/>
                <w:szCs w:val="20"/>
                <w:lang w:val="ru-RU"/>
              </w:rPr>
              <w:t>пандус, рекомендуется</w:t>
            </w:r>
          </w:p>
        </w:tc>
        <w:tc>
          <w:tcPr>
            <w:tcW w:w="674" w:type="dxa"/>
          </w:tcPr>
          <w:p w:rsidR="000D4C6E" w:rsidRPr="00CA4913" w:rsidRDefault="000D4C6E" w:rsidP="00CA4913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CA4913">
              <w:rPr>
                <w:rFonts w:ascii="Arial" w:hAnsi="Arial" w:cs="Arial"/>
                <w:i/>
                <w:color w:val="231F20"/>
                <w:sz w:val="20"/>
                <w:szCs w:val="20"/>
              </w:rPr>
              <w:t>B</w:t>
            </w:r>
            <w:r w:rsidRPr="00CA4913">
              <w:rPr>
                <w:rFonts w:ascii="Arial" w:hAnsi="Arial" w:cs="Arial"/>
                <w:color w:val="231F20"/>
                <w:position w:val="-2"/>
                <w:sz w:val="20"/>
                <w:szCs w:val="20"/>
              </w:rPr>
              <w:t>3</w:t>
            </w:r>
          </w:p>
        </w:tc>
        <w:tc>
          <w:tcPr>
            <w:tcW w:w="2958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A4913">
              <w:rPr>
                <w:rFonts w:ascii="Arial" w:hAnsi="Arial" w:cs="Arial"/>
                <w:color w:val="231F20"/>
                <w:sz w:val="20"/>
                <w:szCs w:val="20"/>
                <w:lang w:val="ru-RU"/>
              </w:rPr>
              <w:t>Лестница</w:t>
            </w:r>
          </w:p>
        </w:tc>
      </w:tr>
      <w:tr w:rsidR="000D4C6E" w:rsidRPr="00CA4913" w:rsidTr="00CA4913">
        <w:trPr>
          <w:trHeight w:val="297"/>
        </w:trPr>
        <w:tc>
          <w:tcPr>
            <w:tcW w:w="485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4913">
              <w:rPr>
                <w:rFonts w:ascii="Arial" w:hAnsi="Arial" w:cs="Arial"/>
                <w:i/>
                <w:color w:val="231F20"/>
                <w:sz w:val="20"/>
                <w:szCs w:val="20"/>
              </w:rPr>
              <w:t>A</w:t>
            </w:r>
            <w:r w:rsidRPr="00CA4913">
              <w:rPr>
                <w:rFonts w:ascii="Arial" w:hAnsi="Arial" w:cs="Arial"/>
                <w:color w:val="231F20"/>
                <w:position w:val="-2"/>
                <w:sz w:val="20"/>
                <w:szCs w:val="20"/>
              </w:rPr>
              <w:t>2</w:t>
            </w:r>
          </w:p>
        </w:tc>
        <w:tc>
          <w:tcPr>
            <w:tcW w:w="3825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A4913">
              <w:rPr>
                <w:rFonts w:ascii="Arial" w:hAnsi="Arial" w:cs="Arial"/>
                <w:color w:val="231F20"/>
                <w:sz w:val="20"/>
                <w:szCs w:val="20"/>
                <w:lang w:val="ru-RU"/>
              </w:rPr>
              <w:t>пандус с повышенным сопротивлением скольжению</w:t>
            </w:r>
          </w:p>
        </w:tc>
        <w:tc>
          <w:tcPr>
            <w:tcW w:w="674" w:type="dxa"/>
          </w:tcPr>
          <w:p w:rsidR="000D4C6E" w:rsidRPr="00CA4913" w:rsidRDefault="000D4C6E" w:rsidP="00CA4913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CA4913">
              <w:rPr>
                <w:rFonts w:ascii="Arial" w:hAnsi="Arial" w:cs="Arial"/>
                <w:i/>
                <w:color w:val="231F20"/>
                <w:sz w:val="20"/>
                <w:szCs w:val="20"/>
              </w:rPr>
              <w:t>C</w:t>
            </w:r>
            <w:r w:rsidRPr="00CA4913">
              <w:rPr>
                <w:rFonts w:ascii="Arial" w:hAnsi="Arial" w:cs="Arial"/>
                <w:color w:val="231F20"/>
                <w:position w:val="-2"/>
                <w:sz w:val="20"/>
                <w:szCs w:val="20"/>
              </w:rPr>
              <w:t>1</w:t>
            </w:r>
          </w:p>
        </w:tc>
        <w:tc>
          <w:tcPr>
            <w:tcW w:w="2958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A4913">
              <w:rPr>
                <w:rFonts w:ascii="Arial" w:hAnsi="Arial" w:cs="Arial"/>
                <w:color w:val="231F20"/>
                <w:sz w:val="20"/>
                <w:szCs w:val="20"/>
                <w:lang w:val="ru-RU"/>
              </w:rPr>
              <w:t>Стремянка</w:t>
            </w:r>
          </w:p>
        </w:tc>
      </w:tr>
      <w:tr w:rsidR="000D4C6E" w:rsidRPr="00CA4913" w:rsidTr="00CA4913">
        <w:trPr>
          <w:trHeight w:val="297"/>
        </w:trPr>
        <w:tc>
          <w:tcPr>
            <w:tcW w:w="485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4913">
              <w:rPr>
                <w:rFonts w:ascii="Arial" w:hAnsi="Arial" w:cs="Arial"/>
                <w:i/>
                <w:color w:val="231F20"/>
                <w:sz w:val="20"/>
                <w:szCs w:val="20"/>
              </w:rPr>
              <w:t>B</w:t>
            </w:r>
            <w:r w:rsidRPr="00CA4913">
              <w:rPr>
                <w:rFonts w:ascii="Arial" w:hAnsi="Arial" w:cs="Arial"/>
                <w:color w:val="231F20"/>
                <w:position w:val="-2"/>
                <w:sz w:val="20"/>
                <w:szCs w:val="20"/>
              </w:rPr>
              <w:t>1</w:t>
            </w:r>
          </w:p>
        </w:tc>
        <w:tc>
          <w:tcPr>
            <w:tcW w:w="3825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A4913">
              <w:rPr>
                <w:rFonts w:ascii="Arial" w:hAnsi="Arial" w:cs="Arial"/>
                <w:color w:val="231F20"/>
                <w:sz w:val="20"/>
                <w:szCs w:val="20"/>
                <w:lang w:val="ru-RU"/>
              </w:rPr>
              <w:t>Лестница</w:t>
            </w:r>
          </w:p>
        </w:tc>
        <w:tc>
          <w:tcPr>
            <w:tcW w:w="674" w:type="dxa"/>
          </w:tcPr>
          <w:p w:rsidR="000D4C6E" w:rsidRPr="00CA4913" w:rsidRDefault="000D4C6E" w:rsidP="00CA4913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CA4913">
              <w:rPr>
                <w:rFonts w:ascii="Arial" w:hAnsi="Arial" w:cs="Arial"/>
                <w:i/>
                <w:color w:val="231F20"/>
                <w:sz w:val="20"/>
                <w:szCs w:val="20"/>
              </w:rPr>
              <w:t>C</w:t>
            </w:r>
            <w:r w:rsidRPr="00CA4913">
              <w:rPr>
                <w:rFonts w:ascii="Arial" w:hAnsi="Arial" w:cs="Arial"/>
                <w:color w:val="231F20"/>
                <w:position w:val="-2"/>
                <w:sz w:val="20"/>
                <w:szCs w:val="20"/>
              </w:rPr>
              <w:t>2</w:t>
            </w:r>
          </w:p>
        </w:tc>
        <w:tc>
          <w:tcPr>
            <w:tcW w:w="2958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A4913">
              <w:rPr>
                <w:rFonts w:ascii="Arial" w:hAnsi="Arial" w:cs="Arial"/>
                <w:color w:val="231F20"/>
                <w:sz w:val="20"/>
                <w:szCs w:val="20"/>
                <w:lang w:val="ru-RU"/>
              </w:rPr>
              <w:t>Стремянка</w:t>
            </w:r>
          </w:p>
        </w:tc>
      </w:tr>
      <w:tr w:rsidR="000D4C6E" w:rsidRPr="00CA4913" w:rsidTr="00CA4913">
        <w:trPr>
          <w:trHeight w:val="276"/>
        </w:trPr>
        <w:tc>
          <w:tcPr>
            <w:tcW w:w="485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A4913">
              <w:rPr>
                <w:rFonts w:ascii="Arial" w:hAnsi="Arial" w:cs="Arial"/>
                <w:i/>
                <w:color w:val="231F20"/>
                <w:sz w:val="20"/>
                <w:szCs w:val="20"/>
              </w:rPr>
              <w:t>B</w:t>
            </w:r>
            <w:r w:rsidRPr="00CA4913">
              <w:rPr>
                <w:rFonts w:ascii="Arial" w:hAnsi="Arial" w:cs="Arial"/>
                <w:color w:val="231F20"/>
                <w:position w:val="-2"/>
                <w:sz w:val="20"/>
                <w:szCs w:val="20"/>
              </w:rPr>
              <w:t>2</w:t>
            </w:r>
          </w:p>
        </w:tc>
        <w:tc>
          <w:tcPr>
            <w:tcW w:w="3825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A4913">
              <w:rPr>
                <w:rFonts w:ascii="Arial" w:hAnsi="Arial" w:cs="Arial"/>
                <w:color w:val="231F20"/>
                <w:sz w:val="20"/>
                <w:szCs w:val="20"/>
                <w:lang w:val="ru-RU"/>
              </w:rPr>
              <w:t>лестница, рекомендуется</w:t>
            </w:r>
          </w:p>
        </w:tc>
        <w:tc>
          <w:tcPr>
            <w:tcW w:w="674" w:type="dxa"/>
          </w:tcPr>
          <w:p w:rsidR="000D4C6E" w:rsidRPr="00CA4913" w:rsidRDefault="000D4C6E" w:rsidP="00CA4913">
            <w:pPr>
              <w:pStyle w:val="TableParagraph"/>
              <w:spacing w:before="0"/>
              <w:rPr>
                <w:rFonts w:ascii="Arial" w:hAnsi="Arial" w:cs="Arial"/>
                <w:i/>
                <w:sz w:val="20"/>
                <w:szCs w:val="20"/>
              </w:rPr>
            </w:pPr>
            <w:r w:rsidRPr="00CA4913">
              <w:rPr>
                <w:rFonts w:ascii="Arial" w:hAnsi="Arial" w:cs="Arial"/>
                <w:i/>
                <w:color w:val="231F20"/>
                <w:sz w:val="20"/>
                <w:szCs w:val="20"/>
              </w:rPr>
              <w:t>D</w:t>
            </w:r>
          </w:p>
        </w:tc>
        <w:tc>
          <w:tcPr>
            <w:tcW w:w="2958" w:type="dxa"/>
          </w:tcPr>
          <w:p w:rsidR="000D4C6E" w:rsidRPr="00CA4913" w:rsidRDefault="000D4C6E" w:rsidP="0056060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CA4913">
              <w:rPr>
                <w:rFonts w:ascii="Arial" w:hAnsi="Arial" w:cs="Arial"/>
                <w:color w:val="231F20"/>
                <w:sz w:val="20"/>
                <w:szCs w:val="20"/>
                <w:lang w:val="ru-RU"/>
              </w:rPr>
              <w:t xml:space="preserve">стационарная лестница, рекомендуется </w:t>
            </w:r>
          </w:p>
        </w:tc>
      </w:tr>
    </w:tbl>
    <w:p w:rsidR="000E1285" w:rsidRDefault="000E1285" w:rsidP="00D110B4">
      <w:pPr>
        <w:ind w:firstLine="567"/>
        <w:jc w:val="center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CA4913" w:rsidRDefault="000D4C6E" w:rsidP="00D110B4">
      <w:pPr>
        <w:ind w:firstLine="567"/>
        <w:jc w:val="center"/>
        <w:rPr>
          <w:rFonts w:ascii="Arial" w:hAnsi="Arial" w:cs="Arial"/>
          <w:color w:val="000000" w:themeColor="text1"/>
          <w:sz w:val="24"/>
          <w:szCs w:val="24"/>
          <w:lang w:val="ru-RU"/>
        </w:rPr>
      </w:pPr>
      <w:r w:rsidRPr="00CA4913">
        <w:rPr>
          <w:rFonts w:ascii="Arial" w:hAnsi="Arial" w:cs="Arial"/>
          <w:color w:val="231F20"/>
          <w:sz w:val="24"/>
          <w:szCs w:val="24"/>
          <w:lang w:val="ru-RU"/>
        </w:rPr>
        <w:t>Рисунок 5 —Диапазон различных средств доступа</w:t>
      </w:r>
    </w:p>
    <w:p w:rsidR="00CA4913" w:rsidRPr="00CA4913" w:rsidRDefault="00CA4913" w:rsidP="00CA4913">
      <w:pPr>
        <w:rPr>
          <w:rFonts w:ascii="Arial" w:hAnsi="Arial" w:cs="Arial"/>
          <w:color w:val="231F20"/>
          <w:sz w:val="24"/>
          <w:szCs w:val="24"/>
          <w:lang w:val="ru-RU"/>
        </w:rPr>
      </w:pPr>
    </w:p>
    <w:p w:rsidR="00CA4913" w:rsidRPr="00CA4913" w:rsidRDefault="00CA4913" w:rsidP="00CA4913">
      <w:pPr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CA4913" w:rsidRDefault="00CA4913" w:rsidP="00CA4913">
      <w:pPr>
        <w:pStyle w:val="1"/>
        <w:ind w:left="0" w:firstLine="567"/>
        <w:rPr>
          <w:rFonts w:ascii="Arial" w:hAnsi="Arial" w:cs="Arial"/>
          <w:sz w:val="28"/>
          <w:szCs w:val="28"/>
          <w:lang w:val="ru-RU"/>
        </w:rPr>
      </w:pPr>
      <w:bookmarkStart w:id="30" w:name="_Toc104053096"/>
      <w:r w:rsidRPr="00CA4913">
        <w:rPr>
          <w:rFonts w:ascii="Arial" w:hAnsi="Arial" w:cs="Arial"/>
          <w:color w:val="231F20"/>
          <w:sz w:val="28"/>
          <w:szCs w:val="28"/>
          <w:lang w:val="ru-RU"/>
        </w:rPr>
        <w:t xml:space="preserve">7 </w:t>
      </w:r>
      <w:r w:rsidR="000D4C6E" w:rsidRPr="00CA4913">
        <w:rPr>
          <w:rFonts w:ascii="Arial" w:hAnsi="Arial" w:cs="Arial"/>
          <w:color w:val="231F20"/>
          <w:sz w:val="28"/>
          <w:szCs w:val="28"/>
          <w:lang w:val="ru-RU"/>
        </w:rPr>
        <w:t>Общие требования к информации для использования</w:t>
      </w:r>
      <w:bookmarkEnd w:id="30"/>
    </w:p>
    <w:p w:rsidR="000D4C6E" w:rsidRDefault="000D4C6E" w:rsidP="00D110B4">
      <w:pPr>
        <w:pStyle w:val="a3"/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CA4913" w:rsidRPr="002730FF" w:rsidRDefault="00CA4913" w:rsidP="00D110B4">
      <w:pPr>
        <w:pStyle w:val="a3"/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0D4C6E" w:rsidRPr="00B80380" w:rsidRDefault="00CA4913" w:rsidP="00CA4913">
      <w:pPr>
        <w:pStyle w:val="2"/>
        <w:spacing w:before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31" w:name="_Toc104053097"/>
      <w:r>
        <w:rPr>
          <w:rFonts w:ascii="Arial" w:hAnsi="Arial" w:cs="Arial"/>
          <w:color w:val="231F20"/>
          <w:sz w:val="24"/>
          <w:szCs w:val="24"/>
          <w:lang w:val="ru-RU"/>
        </w:rPr>
        <w:t xml:space="preserve">7.1 </w:t>
      </w:r>
      <w:r w:rsidR="000D4C6E" w:rsidRPr="00CA4913">
        <w:rPr>
          <w:rFonts w:ascii="Arial" w:hAnsi="Arial" w:cs="Arial"/>
          <w:color w:val="231F20"/>
          <w:sz w:val="24"/>
          <w:szCs w:val="24"/>
          <w:lang w:val="ru-RU"/>
        </w:rPr>
        <w:t>Руководство по эксплуатации</w:t>
      </w:r>
      <w:bookmarkEnd w:id="31"/>
      <w:r w:rsidR="000D4C6E" w:rsidRPr="00CA4913">
        <w:rPr>
          <w:rFonts w:ascii="Arial" w:hAnsi="Arial" w:cs="Arial"/>
          <w:color w:val="231F20"/>
          <w:sz w:val="24"/>
          <w:szCs w:val="24"/>
          <w:lang w:val="ru-RU"/>
        </w:rPr>
        <w:t xml:space="preserve"> </w:t>
      </w:r>
    </w:p>
    <w:p w:rsidR="00CA4913" w:rsidRPr="00B80380" w:rsidRDefault="00CA4913" w:rsidP="00CA4913">
      <w:pPr>
        <w:pStyle w:val="5"/>
        <w:tabs>
          <w:tab w:val="left" w:pos="1564"/>
          <w:tab w:val="left" w:pos="1565"/>
        </w:tabs>
        <w:ind w:left="567" w:firstLine="0"/>
        <w:jc w:val="right"/>
        <w:rPr>
          <w:rFonts w:ascii="Arial" w:hAnsi="Arial" w:cs="Arial"/>
          <w:lang w:val="ru-RU"/>
        </w:rPr>
      </w:pPr>
    </w:p>
    <w:p w:rsidR="000D4C6E" w:rsidRPr="002730FF" w:rsidRDefault="000D4C6E" w:rsidP="00CA4913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В инструкции по эксплуатации машины должно быть четко указано следующее:</w:t>
      </w:r>
    </w:p>
    <w:p w:rsidR="000D4C6E" w:rsidRPr="002730FF" w:rsidRDefault="000D4C6E" w:rsidP="00CA4913">
      <w:pPr>
        <w:pStyle w:val="a5"/>
        <w:numPr>
          <w:ilvl w:val="0"/>
          <w:numId w:val="3"/>
        </w:numPr>
        <w:tabs>
          <w:tab w:val="left" w:pos="1399"/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какие средства стационарного доступа предоставляются изготовителем машин;</w:t>
      </w:r>
    </w:p>
    <w:p w:rsidR="000D4C6E" w:rsidRPr="002730FF" w:rsidRDefault="000D4C6E" w:rsidP="00CA4913">
      <w:pPr>
        <w:pStyle w:val="a5"/>
        <w:numPr>
          <w:ilvl w:val="0"/>
          <w:numId w:val="3"/>
        </w:numPr>
        <w:tabs>
          <w:tab w:val="left" w:pos="1399"/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условия использования, т.е. максимальная нагрузка и количество людей, разрешенных для стационарных систем доступа, когда это необходимо;</w:t>
      </w:r>
    </w:p>
    <w:p w:rsidR="000D4C6E" w:rsidRPr="002730FF" w:rsidRDefault="000D4C6E" w:rsidP="00CA4913">
      <w:pPr>
        <w:pStyle w:val="a5"/>
        <w:numPr>
          <w:ilvl w:val="0"/>
          <w:numId w:val="3"/>
        </w:numPr>
        <w:tabs>
          <w:tab w:val="left" w:pos="1399"/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инструкции, необходимые для правильной сборки стационарных систем доступа на месте, например, способ крепления;</w:t>
      </w:r>
    </w:p>
    <w:p w:rsidR="000D4C6E" w:rsidRPr="002730FF" w:rsidRDefault="000D4C6E" w:rsidP="00CA4913">
      <w:pPr>
        <w:pStyle w:val="a5"/>
        <w:numPr>
          <w:ilvl w:val="0"/>
          <w:numId w:val="3"/>
        </w:numPr>
        <w:tabs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инструкция о том, что в точках доступа к каждой стационарной системе доступа должна быть обеспечена горизонтальная, ровная и твердая поверхность;</w:t>
      </w:r>
    </w:p>
    <w:p w:rsidR="000D4C6E" w:rsidRPr="002730FF" w:rsidRDefault="000D4C6E" w:rsidP="00CA4913">
      <w:pPr>
        <w:pStyle w:val="a5"/>
        <w:numPr>
          <w:ilvl w:val="0"/>
          <w:numId w:val="3"/>
        </w:numPr>
        <w:tabs>
          <w:tab w:val="left" w:pos="1399"/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повтор любых предупреждений, предоставленных в системе фиксированного доступа, связанные с их использованием для доступа.</w:t>
      </w:r>
    </w:p>
    <w:p w:rsidR="000D4C6E" w:rsidRPr="002730FF" w:rsidRDefault="000D4C6E" w:rsidP="00CA4913">
      <w:pPr>
        <w:pStyle w:val="a5"/>
        <w:numPr>
          <w:ilvl w:val="0"/>
          <w:numId w:val="3"/>
        </w:numPr>
        <w:tabs>
          <w:tab w:val="left" w:pos="1399"/>
          <w:tab w:val="left" w:pos="140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любые требования к техническому обслуживанию и осмотру, т.е. для выявления чрезмерного износа при эксплуатации в агрессивных средах, износа подвижных элементов.</w:t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B80380" w:rsidRDefault="00CA4913" w:rsidP="00CA4913">
      <w:pPr>
        <w:pStyle w:val="2"/>
        <w:spacing w:before="0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32" w:name="_Toc104053098"/>
      <w:r>
        <w:rPr>
          <w:rFonts w:ascii="Arial" w:hAnsi="Arial" w:cs="Arial"/>
          <w:color w:val="231F20"/>
          <w:sz w:val="24"/>
          <w:szCs w:val="24"/>
          <w:lang w:val="ru-RU"/>
        </w:rPr>
        <w:t xml:space="preserve">7.2 </w:t>
      </w:r>
      <w:r w:rsidR="000D4C6E" w:rsidRPr="00CA4913">
        <w:rPr>
          <w:rFonts w:ascii="Arial" w:hAnsi="Arial" w:cs="Arial"/>
          <w:color w:val="231F20"/>
          <w:sz w:val="24"/>
          <w:szCs w:val="24"/>
          <w:lang w:val="ru-RU"/>
        </w:rPr>
        <w:t>Предупреждения</w:t>
      </w:r>
      <w:bookmarkEnd w:id="32"/>
    </w:p>
    <w:p w:rsidR="00CA4913" w:rsidRPr="00B80380" w:rsidRDefault="00CA4913" w:rsidP="00CA4913">
      <w:pPr>
        <w:pStyle w:val="5"/>
        <w:tabs>
          <w:tab w:val="left" w:pos="1564"/>
          <w:tab w:val="left" w:pos="1565"/>
        </w:tabs>
        <w:ind w:left="567" w:firstLine="0"/>
        <w:jc w:val="right"/>
        <w:rPr>
          <w:rFonts w:ascii="Arial" w:hAnsi="Arial" w:cs="Arial"/>
          <w:lang w:val="ru-RU"/>
        </w:rPr>
      </w:pPr>
    </w:p>
    <w:p w:rsidR="000D4C6E" w:rsidRPr="002730FF" w:rsidRDefault="000D4C6E" w:rsidP="00CA4913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lastRenderedPageBreak/>
        <w:t>Максимальная нагрузка, включая, например, количество людей и дополнительную(</w:t>
      </w:r>
      <w:proofErr w:type="spellStart"/>
      <w:r w:rsidRPr="002730FF">
        <w:rPr>
          <w:rFonts w:ascii="Arial" w:hAnsi="Arial" w:cs="Arial"/>
          <w:color w:val="231F20"/>
          <w:sz w:val="24"/>
          <w:szCs w:val="24"/>
          <w:lang w:val="ru-RU"/>
        </w:rPr>
        <w:t>ые</w:t>
      </w:r>
      <w:proofErr w:type="spellEnd"/>
      <w:r w:rsidRPr="002730FF">
        <w:rPr>
          <w:rFonts w:ascii="Arial" w:hAnsi="Arial" w:cs="Arial"/>
          <w:color w:val="231F20"/>
          <w:sz w:val="24"/>
          <w:szCs w:val="24"/>
          <w:lang w:val="ru-RU"/>
        </w:rPr>
        <w:t>) нагрузку(и), такие как инструменты и оборудование, должна быть отмечена в подходящих местах, откуда возможен доступ (точки входа и выхода).</w:t>
      </w:r>
    </w:p>
    <w:p w:rsidR="000D4C6E" w:rsidRPr="002730FF" w:rsidRDefault="000D4C6E" w:rsidP="00CA4913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sz w:val="24"/>
          <w:szCs w:val="24"/>
          <w:lang w:val="ru-RU"/>
        </w:rPr>
        <w:t>Предпочтительнее направлять пользователей знаками, а не письменными инструкциями.</w:t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CD29BF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A57A1" w:rsidRDefault="007A57A1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br w:type="page"/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3C25E9" w:rsidRDefault="000D4C6E" w:rsidP="003C25E9">
      <w:pPr>
        <w:pStyle w:val="1"/>
        <w:spacing w:before="0"/>
        <w:ind w:left="0" w:firstLine="567"/>
        <w:jc w:val="center"/>
        <w:rPr>
          <w:rFonts w:ascii="Arial" w:hAnsi="Arial" w:cs="Arial"/>
          <w:sz w:val="28"/>
          <w:szCs w:val="28"/>
          <w:lang w:val="ru-RU"/>
        </w:rPr>
      </w:pPr>
      <w:bookmarkStart w:id="33" w:name="_Toc104053099"/>
      <w:r w:rsidRPr="003C25E9">
        <w:rPr>
          <w:rFonts w:ascii="Arial" w:hAnsi="Arial" w:cs="Arial"/>
          <w:color w:val="231F20"/>
          <w:sz w:val="28"/>
          <w:szCs w:val="28"/>
          <w:lang w:val="ru-RU"/>
        </w:rPr>
        <w:t>Приложение А</w:t>
      </w:r>
      <w:bookmarkEnd w:id="33"/>
    </w:p>
    <w:p w:rsidR="000D4C6E" w:rsidRPr="003C25E9" w:rsidRDefault="000D4C6E" w:rsidP="003C25E9">
      <w:pPr>
        <w:pStyle w:val="1"/>
        <w:spacing w:before="0"/>
        <w:ind w:left="0" w:firstLine="567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bookmarkStart w:id="34" w:name="_Toc104053100"/>
      <w:r w:rsidRPr="003C25E9">
        <w:rPr>
          <w:rFonts w:ascii="Arial" w:hAnsi="Arial" w:cs="Arial"/>
          <w:b w:val="0"/>
          <w:color w:val="231F20"/>
          <w:sz w:val="24"/>
          <w:szCs w:val="24"/>
          <w:lang w:val="ru-RU"/>
        </w:rPr>
        <w:t>(справочное)</w:t>
      </w:r>
      <w:bookmarkEnd w:id="34"/>
    </w:p>
    <w:p w:rsidR="000D4C6E" w:rsidRPr="003C25E9" w:rsidRDefault="000D4C6E" w:rsidP="003C25E9">
      <w:pPr>
        <w:pStyle w:val="1"/>
        <w:spacing w:before="0"/>
        <w:ind w:left="0" w:firstLine="567"/>
        <w:jc w:val="center"/>
        <w:rPr>
          <w:rFonts w:ascii="Arial" w:hAnsi="Arial" w:cs="Arial"/>
          <w:sz w:val="24"/>
          <w:szCs w:val="24"/>
          <w:lang w:val="ru-RU"/>
        </w:rPr>
      </w:pPr>
    </w:p>
    <w:p w:rsidR="000D4C6E" w:rsidRPr="003C25E9" w:rsidRDefault="000D4C6E" w:rsidP="003C25E9">
      <w:pPr>
        <w:pStyle w:val="1"/>
        <w:spacing w:before="0"/>
        <w:ind w:left="0" w:firstLine="567"/>
        <w:jc w:val="center"/>
        <w:rPr>
          <w:rFonts w:ascii="Arial" w:hAnsi="Arial" w:cs="Arial"/>
          <w:sz w:val="28"/>
          <w:szCs w:val="28"/>
          <w:lang w:val="ru-RU"/>
        </w:rPr>
      </w:pPr>
      <w:bookmarkStart w:id="35" w:name="_Toc104053101"/>
      <w:r w:rsidRPr="003C25E9">
        <w:rPr>
          <w:rFonts w:ascii="Arial" w:hAnsi="Arial" w:cs="Arial"/>
          <w:color w:val="231F20"/>
          <w:sz w:val="28"/>
          <w:szCs w:val="28"/>
          <w:lang w:val="ru-RU"/>
        </w:rPr>
        <w:t>Примеры изменений в машине или системе для обеспечения лучшего доступа</w:t>
      </w:r>
      <w:bookmarkEnd w:id="35"/>
    </w:p>
    <w:p w:rsidR="000D4C6E" w:rsidRPr="002730FF" w:rsidRDefault="000D4C6E" w:rsidP="00CA4913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</w:p>
    <w:p w:rsidR="000D4C6E" w:rsidRPr="002730FF" w:rsidRDefault="000D4C6E" w:rsidP="003C25E9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Разработчик машины должен изначально убедиться, что все элементы управления для эффективной работы машины расположены в доступных и легкодоступных местах.</w:t>
      </w:r>
    </w:p>
    <w:p w:rsidR="000D4C6E" w:rsidRPr="002730FF" w:rsidRDefault="00CA4913" w:rsidP="003C25E9">
      <w:pPr>
        <w:pStyle w:val="a5"/>
        <w:tabs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color w:val="231F20"/>
          <w:sz w:val="24"/>
          <w:szCs w:val="24"/>
          <w:lang w:val="ru-RU"/>
        </w:rPr>
        <w:t xml:space="preserve">- </w:t>
      </w:r>
      <w:r w:rsidR="000D4C6E"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Учитывайте положение опор, балок, трубопроводов, кабельных лотков, платформ, резервуаров для хранения и т. д., чтобы можно было использовать лестницы, спроектированные в соответствии с </w:t>
      </w:r>
      <w:r w:rsidR="000E1285">
        <w:rPr>
          <w:rFonts w:ascii="Arial" w:hAnsi="Arial" w:cs="Arial"/>
          <w:color w:val="231F20"/>
          <w:sz w:val="24"/>
          <w:szCs w:val="24"/>
          <w:lang w:val="ru-RU"/>
        </w:rPr>
        <w:t>настоящим стандартом</w:t>
      </w:r>
      <w:r w:rsidR="000D4C6E" w:rsidRPr="002730FF">
        <w:rPr>
          <w:rFonts w:ascii="Arial" w:hAnsi="Arial" w:cs="Arial"/>
          <w:color w:val="231F20"/>
          <w:sz w:val="24"/>
          <w:szCs w:val="24"/>
          <w:lang w:val="ru-RU"/>
        </w:rPr>
        <w:t>, или другие предпочтительные средства доступа.</w:t>
      </w:r>
    </w:p>
    <w:p w:rsidR="000D4C6E" w:rsidRPr="002730FF" w:rsidRDefault="00CA4913" w:rsidP="003C25E9">
      <w:pPr>
        <w:pStyle w:val="a5"/>
        <w:tabs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color w:val="231F20"/>
          <w:sz w:val="24"/>
          <w:szCs w:val="24"/>
          <w:lang w:val="ru-RU"/>
        </w:rPr>
        <w:t xml:space="preserve">- </w:t>
      </w:r>
      <w:r w:rsidR="000D4C6E" w:rsidRPr="002730FF">
        <w:rPr>
          <w:rFonts w:ascii="Arial" w:hAnsi="Arial" w:cs="Arial"/>
          <w:color w:val="231F20"/>
          <w:sz w:val="24"/>
          <w:szCs w:val="24"/>
          <w:lang w:val="ru-RU"/>
        </w:rPr>
        <w:t xml:space="preserve">Продумайте конструкцию средств доступа (например, расположение), чтобы сделать лестницы, спроектированные в соответствии с </w:t>
      </w:r>
      <w:r w:rsidR="002F17F6">
        <w:rPr>
          <w:rFonts w:ascii="Arial" w:hAnsi="Arial" w:cs="Arial"/>
          <w:color w:val="231F20"/>
          <w:sz w:val="24"/>
          <w:szCs w:val="24"/>
          <w:lang w:val="ru-RU"/>
        </w:rPr>
        <w:t>настоящим стандартом</w:t>
      </w:r>
      <w:r w:rsidR="000D4C6E" w:rsidRPr="002730FF">
        <w:rPr>
          <w:rFonts w:ascii="Arial" w:hAnsi="Arial" w:cs="Arial"/>
          <w:color w:val="231F20"/>
          <w:sz w:val="24"/>
          <w:szCs w:val="24"/>
          <w:lang w:val="ru-RU"/>
        </w:rPr>
        <w:t>, или другие предпочтительные средства доступа.</w:t>
      </w:r>
    </w:p>
    <w:p w:rsidR="00CA4913" w:rsidRDefault="00CA4913" w:rsidP="003C25E9">
      <w:pPr>
        <w:tabs>
          <w:tab w:val="left" w:pos="2056"/>
        </w:tabs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3C25E9" w:rsidRDefault="003C25E9" w:rsidP="003C25E9">
      <w:pPr>
        <w:tabs>
          <w:tab w:val="left" w:pos="2056"/>
        </w:tabs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 xml:space="preserve">Пример </w:t>
      </w:r>
      <w:r w:rsidR="000D4C6E"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>1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-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Сделайте доступ с другой стороны, чтобы было достаточно места для лестниц, спроектированных в соответствии с 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>настоящим стандартом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. При необходимости добавьте горизонтальные платформы. </w:t>
      </w:r>
    </w:p>
    <w:p w:rsidR="00CA4913" w:rsidRPr="003C25E9" w:rsidRDefault="00CA4913" w:rsidP="003C25E9">
      <w:pPr>
        <w:tabs>
          <w:tab w:val="left" w:pos="2056"/>
        </w:tabs>
        <w:ind w:firstLine="567"/>
        <w:jc w:val="both"/>
        <w:rPr>
          <w:rFonts w:ascii="Arial" w:hAnsi="Arial" w:cs="Arial"/>
          <w:color w:val="231F20"/>
          <w:sz w:val="20"/>
          <w:szCs w:val="20"/>
          <w:lang w:val="ru-RU"/>
        </w:rPr>
      </w:pPr>
    </w:p>
    <w:p w:rsidR="00CA4913" w:rsidRPr="003C25E9" w:rsidRDefault="003C25E9" w:rsidP="003C25E9">
      <w:pPr>
        <w:tabs>
          <w:tab w:val="left" w:pos="2056"/>
        </w:tabs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 xml:space="preserve">Пример </w:t>
      </w:r>
      <w:r w:rsidR="000D4C6E"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>2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- 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>Внесите изменения в конструкцию средств доступа, чтобы можно было использовать лестницы (например, изменение направления).</w:t>
      </w:r>
    </w:p>
    <w:p w:rsidR="00CA4913" w:rsidRPr="00CA4913" w:rsidRDefault="00CA4913" w:rsidP="003C25E9">
      <w:pPr>
        <w:tabs>
          <w:tab w:val="left" w:pos="2056"/>
        </w:tabs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CA4913" w:rsidP="003C25E9">
      <w:pPr>
        <w:pStyle w:val="a5"/>
        <w:tabs>
          <w:tab w:val="left" w:pos="720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color w:val="231F20"/>
          <w:sz w:val="24"/>
          <w:szCs w:val="24"/>
          <w:lang w:val="ru-RU"/>
        </w:rPr>
        <w:t xml:space="preserve">- </w:t>
      </w:r>
      <w:r w:rsidR="000D4C6E" w:rsidRPr="002730FF">
        <w:rPr>
          <w:rFonts w:ascii="Arial" w:hAnsi="Arial" w:cs="Arial"/>
          <w:color w:val="231F20"/>
          <w:sz w:val="24"/>
          <w:szCs w:val="24"/>
          <w:lang w:val="ru-RU"/>
        </w:rPr>
        <w:t>Рассмотрите возможность использования машины для устранения необходимости доступа или обеспечения возможности доступа с уровня земли или уровня пола.</w:t>
      </w:r>
    </w:p>
    <w:p w:rsidR="00CA4913" w:rsidRDefault="00CA4913" w:rsidP="003C25E9">
      <w:pPr>
        <w:tabs>
          <w:tab w:val="left" w:pos="2056"/>
        </w:tabs>
        <w:ind w:firstLine="567"/>
        <w:jc w:val="both"/>
        <w:rPr>
          <w:rFonts w:ascii="Arial" w:hAnsi="Arial" w:cs="Arial"/>
          <w:color w:val="231F20"/>
          <w:sz w:val="24"/>
          <w:szCs w:val="24"/>
          <w:lang w:val="ru-RU"/>
        </w:rPr>
      </w:pPr>
    </w:p>
    <w:p w:rsidR="000D4C6E" w:rsidRPr="003C25E9" w:rsidRDefault="003C25E9" w:rsidP="003C25E9">
      <w:pPr>
        <w:tabs>
          <w:tab w:val="left" w:pos="2056"/>
        </w:tabs>
        <w:ind w:firstLine="567"/>
        <w:jc w:val="both"/>
        <w:rPr>
          <w:rFonts w:ascii="Arial" w:hAnsi="Arial" w:cs="Arial"/>
          <w:color w:val="231F20"/>
          <w:sz w:val="20"/>
          <w:szCs w:val="20"/>
          <w:lang w:val="ru-RU"/>
        </w:rPr>
      </w:pPr>
      <w:r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 xml:space="preserve">Пример </w:t>
      </w:r>
      <w:r w:rsidR="000D4C6E"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>1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-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Точки смазки должны быть легко доступны с уровня земли.</w:t>
      </w:r>
    </w:p>
    <w:p w:rsidR="00CA4913" w:rsidRPr="003C25E9" w:rsidRDefault="00CA4913" w:rsidP="003C25E9">
      <w:pPr>
        <w:tabs>
          <w:tab w:val="left" w:pos="2056"/>
        </w:tabs>
        <w:ind w:firstLine="567"/>
        <w:jc w:val="both"/>
        <w:rPr>
          <w:rFonts w:ascii="Arial" w:hAnsi="Arial" w:cs="Arial"/>
          <w:color w:val="231F20"/>
          <w:sz w:val="20"/>
          <w:szCs w:val="20"/>
          <w:lang w:val="ru-RU"/>
        </w:rPr>
      </w:pPr>
    </w:p>
    <w:p w:rsidR="000D4C6E" w:rsidRPr="003C25E9" w:rsidRDefault="003C25E9" w:rsidP="003C25E9">
      <w:pPr>
        <w:tabs>
          <w:tab w:val="left" w:pos="2056"/>
        </w:tabs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 xml:space="preserve">Пример </w:t>
      </w:r>
      <w:r w:rsidR="000D4C6E"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>2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-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Используйте другой метод смазки, 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>например,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следующий:</w:t>
      </w:r>
    </w:p>
    <w:p w:rsidR="000D4C6E" w:rsidRPr="003C25E9" w:rsidRDefault="000D4C6E" w:rsidP="003C25E9">
      <w:pPr>
        <w:pStyle w:val="a5"/>
        <w:numPr>
          <w:ilvl w:val="1"/>
          <w:numId w:val="11"/>
        </w:numPr>
        <w:tabs>
          <w:tab w:val="left" w:pos="1181"/>
          <w:tab w:val="left" w:pos="1182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3C25E9">
        <w:rPr>
          <w:rFonts w:ascii="Arial" w:hAnsi="Arial" w:cs="Arial"/>
          <w:color w:val="231F20"/>
          <w:sz w:val="20"/>
          <w:szCs w:val="20"/>
          <w:lang w:val="ru-RU"/>
        </w:rPr>
        <w:t>постоянная смазка</w:t>
      </w:r>
    </w:p>
    <w:p w:rsidR="000D4C6E" w:rsidRPr="003C25E9" w:rsidRDefault="000D4C6E" w:rsidP="003C25E9">
      <w:pPr>
        <w:pStyle w:val="a5"/>
        <w:numPr>
          <w:ilvl w:val="1"/>
          <w:numId w:val="11"/>
        </w:numPr>
        <w:tabs>
          <w:tab w:val="left" w:pos="1181"/>
          <w:tab w:val="left" w:pos="1182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3C25E9">
        <w:rPr>
          <w:rFonts w:ascii="Arial" w:hAnsi="Arial" w:cs="Arial"/>
          <w:color w:val="231F20"/>
          <w:sz w:val="20"/>
          <w:szCs w:val="20"/>
          <w:lang w:val="ru-RU"/>
        </w:rPr>
        <w:t>схема смазки с насосом.</w:t>
      </w:r>
    </w:p>
    <w:p w:rsidR="00CA4913" w:rsidRPr="003C25E9" w:rsidRDefault="00CA4913" w:rsidP="003C25E9">
      <w:pPr>
        <w:tabs>
          <w:tab w:val="left" w:pos="2056"/>
        </w:tabs>
        <w:ind w:firstLine="567"/>
        <w:jc w:val="both"/>
        <w:rPr>
          <w:rFonts w:ascii="Arial" w:hAnsi="Arial" w:cs="Arial"/>
          <w:color w:val="231F20"/>
          <w:sz w:val="20"/>
          <w:szCs w:val="20"/>
          <w:lang w:val="ru-RU"/>
        </w:rPr>
      </w:pPr>
    </w:p>
    <w:p w:rsidR="000D4C6E" w:rsidRPr="003C25E9" w:rsidRDefault="003C25E9" w:rsidP="003C25E9">
      <w:pPr>
        <w:tabs>
          <w:tab w:val="left" w:pos="2056"/>
        </w:tabs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 xml:space="preserve">Пример </w:t>
      </w:r>
      <w:r w:rsidR="000D4C6E"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>3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- 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>Средства двигателя и передачи мощности расположены таким образом, чтобы доступ к точкам технического обслуживания и ремонта был возможен с уровня земли.</w:t>
      </w:r>
    </w:p>
    <w:p w:rsidR="00CA4913" w:rsidRPr="003C25E9" w:rsidRDefault="00CA4913" w:rsidP="003C25E9">
      <w:pPr>
        <w:tabs>
          <w:tab w:val="left" w:pos="2056"/>
        </w:tabs>
        <w:ind w:firstLine="567"/>
        <w:jc w:val="both"/>
        <w:rPr>
          <w:rFonts w:ascii="Arial" w:hAnsi="Arial" w:cs="Arial"/>
          <w:color w:val="231F20"/>
          <w:sz w:val="20"/>
          <w:szCs w:val="20"/>
          <w:lang w:val="ru-RU"/>
        </w:rPr>
      </w:pPr>
    </w:p>
    <w:p w:rsidR="000D4C6E" w:rsidRPr="003C25E9" w:rsidRDefault="003C25E9" w:rsidP="003C25E9">
      <w:pPr>
        <w:tabs>
          <w:tab w:val="left" w:pos="2056"/>
        </w:tabs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 xml:space="preserve">Пример </w:t>
      </w:r>
      <w:r w:rsidR="000D4C6E"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>4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- 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>Машина установлена в другом месте, чтобы был возможен доступ, например, с уже существующей платформы.</w:t>
      </w:r>
    </w:p>
    <w:p w:rsidR="00CA4913" w:rsidRPr="003C25E9" w:rsidRDefault="00CA4913" w:rsidP="003C25E9">
      <w:pPr>
        <w:tabs>
          <w:tab w:val="left" w:pos="2056"/>
        </w:tabs>
        <w:ind w:firstLine="567"/>
        <w:jc w:val="both"/>
        <w:rPr>
          <w:rFonts w:ascii="Arial" w:hAnsi="Arial" w:cs="Arial"/>
          <w:color w:val="231F20"/>
          <w:sz w:val="20"/>
          <w:szCs w:val="20"/>
          <w:lang w:val="ru-RU"/>
        </w:rPr>
      </w:pPr>
    </w:p>
    <w:p w:rsidR="000D4C6E" w:rsidRPr="003C25E9" w:rsidRDefault="003C25E9" w:rsidP="003C25E9">
      <w:pPr>
        <w:tabs>
          <w:tab w:val="left" w:pos="2056"/>
        </w:tabs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 xml:space="preserve">Пример </w:t>
      </w:r>
      <w:r w:rsidR="000D4C6E" w:rsidRPr="003C25E9">
        <w:rPr>
          <w:rFonts w:ascii="Arial" w:hAnsi="Arial" w:cs="Arial"/>
          <w:b/>
          <w:i/>
          <w:color w:val="231F20"/>
          <w:sz w:val="20"/>
          <w:szCs w:val="20"/>
          <w:lang w:val="ru-RU"/>
        </w:rPr>
        <w:t>5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 </w:t>
      </w:r>
      <w:r w:rsidRPr="003C25E9">
        <w:rPr>
          <w:rFonts w:ascii="Arial" w:hAnsi="Arial" w:cs="Arial"/>
          <w:color w:val="231F20"/>
          <w:sz w:val="20"/>
          <w:szCs w:val="20"/>
          <w:lang w:val="ru-RU"/>
        </w:rPr>
        <w:t xml:space="preserve">- </w:t>
      </w:r>
      <w:r w:rsidR="000D4C6E" w:rsidRPr="003C25E9">
        <w:rPr>
          <w:rFonts w:ascii="Arial" w:hAnsi="Arial" w:cs="Arial"/>
          <w:color w:val="231F20"/>
          <w:sz w:val="20"/>
          <w:szCs w:val="20"/>
          <w:lang w:val="ru-RU"/>
        </w:rPr>
        <w:t>Изменить положение трубопроводов и/или клапанов так, чтобы управление клапаном было возможно с уровня земли или уровня пола.</w:t>
      </w:r>
    </w:p>
    <w:p w:rsidR="000D4C6E" w:rsidRDefault="000D4C6E" w:rsidP="003C25E9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CA4913" w:rsidRDefault="00CA4913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br w:type="page"/>
      </w:r>
    </w:p>
    <w:p w:rsidR="000D4C6E" w:rsidRPr="00C57BA9" w:rsidRDefault="000D4C6E" w:rsidP="00C57BA9">
      <w:pPr>
        <w:pStyle w:val="1"/>
        <w:spacing w:before="0"/>
        <w:ind w:left="0" w:firstLine="567"/>
        <w:jc w:val="center"/>
        <w:rPr>
          <w:rFonts w:ascii="Arial" w:hAnsi="Arial" w:cs="Arial"/>
          <w:sz w:val="28"/>
          <w:szCs w:val="28"/>
          <w:lang w:val="ru-RU"/>
        </w:rPr>
      </w:pPr>
      <w:bookmarkStart w:id="36" w:name="Annex_B_(informative)__Significant_techn"/>
      <w:bookmarkStart w:id="37" w:name="_bookmark29"/>
      <w:bookmarkStart w:id="38" w:name="_Toc104053102"/>
      <w:bookmarkEnd w:id="36"/>
      <w:bookmarkEnd w:id="37"/>
      <w:r w:rsidRPr="00C57BA9">
        <w:rPr>
          <w:rFonts w:ascii="Arial" w:hAnsi="Arial" w:cs="Arial"/>
          <w:color w:val="231F20"/>
          <w:sz w:val="28"/>
          <w:szCs w:val="28"/>
          <w:lang w:val="ru-RU"/>
        </w:rPr>
        <w:lastRenderedPageBreak/>
        <w:t xml:space="preserve">Приложение </w:t>
      </w:r>
      <w:r w:rsidRPr="00C57BA9">
        <w:rPr>
          <w:rFonts w:ascii="Arial" w:hAnsi="Arial" w:cs="Arial"/>
          <w:color w:val="231F20"/>
          <w:sz w:val="28"/>
          <w:szCs w:val="28"/>
        </w:rPr>
        <w:t>B</w:t>
      </w:r>
      <w:bookmarkEnd w:id="38"/>
    </w:p>
    <w:p w:rsidR="000D4C6E" w:rsidRPr="00C57BA9" w:rsidRDefault="000D4C6E" w:rsidP="00C57BA9">
      <w:pPr>
        <w:pStyle w:val="1"/>
        <w:spacing w:before="0"/>
        <w:ind w:left="0" w:firstLine="567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bookmarkStart w:id="39" w:name="_Toc104053103"/>
      <w:r w:rsidRPr="00C57BA9">
        <w:rPr>
          <w:rFonts w:ascii="Arial" w:hAnsi="Arial" w:cs="Arial"/>
          <w:b w:val="0"/>
          <w:color w:val="231F20"/>
          <w:sz w:val="24"/>
          <w:szCs w:val="24"/>
          <w:lang w:val="ru-RU"/>
        </w:rPr>
        <w:t>(справочное)</w:t>
      </w:r>
      <w:bookmarkEnd w:id="39"/>
    </w:p>
    <w:p w:rsidR="000D4C6E" w:rsidRPr="00C57BA9" w:rsidRDefault="000D4C6E" w:rsidP="00C57BA9">
      <w:pPr>
        <w:pStyle w:val="1"/>
        <w:spacing w:before="0"/>
        <w:ind w:left="0" w:firstLine="567"/>
        <w:jc w:val="center"/>
        <w:rPr>
          <w:rFonts w:ascii="Arial" w:hAnsi="Arial" w:cs="Arial"/>
          <w:sz w:val="28"/>
          <w:szCs w:val="28"/>
          <w:lang w:val="ru-RU"/>
        </w:rPr>
      </w:pPr>
    </w:p>
    <w:p w:rsidR="000D4C6E" w:rsidRPr="00C57BA9" w:rsidRDefault="000D4C6E" w:rsidP="00C57BA9">
      <w:pPr>
        <w:pStyle w:val="1"/>
        <w:spacing w:before="0"/>
        <w:ind w:left="0" w:firstLine="567"/>
        <w:jc w:val="center"/>
        <w:rPr>
          <w:rFonts w:ascii="Arial" w:hAnsi="Arial" w:cs="Arial"/>
          <w:sz w:val="28"/>
          <w:szCs w:val="28"/>
          <w:lang w:val="ru-RU"/>
        </w:rPr>
      </w:pPr>
      <w:bookmarkStart w:id="40" w:name="_Toc104053104"/>
      <w:r w:rsidRPr="00C57BA9">
        <w:rPr>
          <w:rFonts w:ascii="Arial" w:hAnsi="Arial" w:cs="Arial"/>
          <w:color w:val="231F20"/>
          <w:sz w:val="28"/>
          <w:szCs w:val="28"/>
          <w:lang w:val="ru-RU"/>
        </w:rPr>
        <w:t xml:space="preserve">Существенные технические изменения между </w:t>
      </w:r>
      <w:r w:rsidR="002E4159">
        <w:rPr>
          <w:rFonts w:ascii="Arial" w:hAnsi="Arial" w:cs="Arial"/>
          <w:color w:val="231F20"/>
          <w:sz w:val="28"/>
          <w:szCs w:val="28"/>
          <w:lang w:val="ru-RU"/>
        </w:rPr>
        <w:t>настоящим стандартом</w:t>
      </w:r>
      <w:r w:rsidRPr="00C57BA9">
        <w:rPr>
          <w:rFonts w:ascii="Arial" w:hAnsi="Arial" w:cs="Arial"/>
          <w:color w:val="231F20"/>
          <w:sz w:val="28"/>
          <w:szCs w:val="28"/>
          <w:lang w:val="ru-RU"/>
        </w:rPr>
        <w:t xml:space="preserve"> и предыдущей редакцией</w:t>
      </w:r>
      <w:bookmarkEnd w:id="40"/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0D4C6E" w:rsidRPr="00C57BA9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  <w:r w:rsidRPr="002730FF">
        <w:rPr>
          <w:rFonts w:ascii="Arial" w:hAnsi="Arial" w:cs="Arial"/>
          <w:color w:val="231F20"/>
          <w:sz w:val="24"/>
          <w:szCs w:val="24"/>
          <w:lang w:val="ru-RU"/>
        </w:rPr>
        <w:t>См</w:t>
      </w:r>
      <w:r w:rsidRPr="00C57BA9">
        <w:rPr>
          <w:rFonts w:ascii="Arial" w:hAnsi="Arial" w:cs="Arial"/>
          <w:sz w:val="24"/>
          <w:szCs w:val="24"/>
          <w:lang w:val="ru-RU"/>
        </w:rPr>
        <w:t>.</w:t>
      </w:r>
      <w:r w:rsidRPr="00C57BA9">
        <w:rPr>
          <w:rFonts w:ascii="Arial" w:hAnsi="Arial" w:cs="Arial"/>
          <w:spacing w:val="-6"/>
          <w:sz w:val="24"/>
          <w:szCs w:val="24"/>
          <w:lang w:val="ru-RU"/>
        </w:rPr>
        <w:t xml:space="preserve"> </w:t>
      </w:r>
      <w:r w:rsidR="00C57BA9" w:rsidRPr="00C57BA9">
        <w:rPr>
          <w:rFonts w:ascii="Arial" w:hAnsi="Arial" w:cs="Arial"/>
          <w:sz w:val="24"/>
          <w:szCs w:val="24"/>
          <w:lang w:val="ru-RU"/>
        </w:rPr>
        <w:t>таблицу</w:t>
      </w:r>
      <w:r w:rsidRPr="00C57BA9">
        <w:rPr>
          <w:rFonts w:ascii="Arial" w:hAnsi="Arial" w:cs="Arial"/>
          <w:spacing w:val="-6"/>
          <w:sz w:val="24"/>
          <w:szCs w:val="24"/>
          <w:lang w:val="ru-RU"/>
        </w:rPr>
        <w:t xml:space="preserve"> </w:t>
      </w:r>
      <w:r w:rsidRPr="00C57BA9">
        <w:rPr>
          <w:rFonts w:ascii="Arial" w:hAnsi="Arial" w:cs="Arial"/>
          <w:sz w:val="24"/>
          <w:szCs w:val="24"/>
        </w:rPr>
        <w:t>B</w:t>
      </w:r>
      <w:r w:rsidRPr="00C57BA9">
        <w:rPr>
          <w:rFonts w:ascii="Arial" w:hAnsi="Arial" w:cs="Arial"/>
          <w:sz w:val="24"/>
          <w:szCs w:val="24"/>
          <w:lang w:val="ru-RU"/>
        </w:rPr>
        <w:t>.1.</w:t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0D4C6E" w:rsidRPr="002E4159" w:rsidRDefault="000D4C6E" w:rsidP="00C57BA9">
      <w:pPr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  <w:r w:rsidRPr="002E4159">
        <w:rPr>
          <w:rFonts w:ascii="Arial" w:hAnsi="Arial" w:cs="Arial"/>
          <w:color w:val="231F20"/>
          <w:spacing w:val="20"/>
          <w:sz w:val="24"/>
          <w:szCs w:val="24"/>
          <w:lang w:val="ru-RU"/>
        </w:rPr>
        <w:t>Таблица</w:t>
      </w:r>
      <w:r w:rsidRPr="002E4159">
        <w:rPr>
          <w:rFonts w:ascii="Arial" w:hAnsi="Arial" w:cs="Arial"/>
          <w:color w:val="231F20"/>
          <w:sz w:val="24"/>
          <w:szCs w:val="24"/>
          <w:lang w:val="ru-RU"/>
        </w:rPr>
        <w:t xml:space="preserve"> </w:t>
      </w:r>
      <w:r w:rsidRPr="002E4159">
        <w:rPr>
          <w:rFonts w:ascii="Arial" w:hAnsi="Arial" w:cs="Arial"/>
          <w:color w:val="231F20"/>
          <w:sz w:val="24"/>
          <w:szCs w:val="24"/>
        </w:rPr>
        <w:t>B</w:t>
      </w:r>
      <w:r w:rsidR="002E4159">
        <w:rPr>
          <w:rFonts w:ascii="Arial" w:hAnsi="Arial" w:cs="Arial"/>
          <w:color w:val="231F20"/>
          <w:sz w:val="24"/>
          <w:szCs w:val="24"/>
          <w:lang w:val="ru-RU"/>
        </w:rPr>
        <w:t xml:space="preserve">.1 - </w:t>
      </w:r>
      <w:r w:rsidRPr="002E4159">
        <w:rPr>
          <w:rFonts w:ascii="Arial" w:hAnsi="Arial" w:cs="Arial"/>
          <w:color w:val="231F20"/>
          <w:sz w:val="24"/>
          <w:szCs w:val="24"/>
          <w:lang w:val="ru-RU"/>
        </w:rPr>
        <w:t>Технические изменения</w:t>
      </w:r>
    </w:p>
    <w:p w:rsidR="000D4C6E" w:rsidRPr="002730FF" w:rsidRDefault="000D4C6E" w:rsidP="00D110B4">
      <w:pPr>
        <w:pStyle w:val="a3"/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tbl>
      <w:tblPr>
        <w:tblStyle w:val="TableNormal"/>
        <w:tblW w:w="5000" w:type="pct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ook w:val="01E0" w:firstRow="1" w:lastRow="1" w:firstColumn="1" w:lastColumn="1" w:noHBand="0" w:noVBand="0"/>
      </w:tblPr>
      <w:tblGrid>
        <w:gridCol w:w="5396"/>
        <w:gridCol w:w="3982"/>
      </w:tblGrid>
      <w:tr w:rsidR="000D4C6E" w:rsidRPr="002730FF" w:rsidTr="00A633E5">
        <w:trPr>
          <w:trHeight w:val="299"/>
        </w:trPr>
        <w:tc>
          <w:tcPr>
            <w:tcW w:w="2877" w:type="pct"/>
            <w:tcBorders>
              <w:bottom w:val="double" w:sz="4" w:space="0" w:color="auto"/>
              <w:right w:val="single" w:sz="4" w:space="0" w:color="231F20"/>
            </w:tcBorders>
            <w:vAlign w:val="center"/>
          </w:tcPr>
          <w:p w:rsidR="000D4C6E" w:rsidRPr="00D7691D" w:rsidRDefault="00D7691D" w:rsidP="00A633E5">
            <w:pPr>
              <w:pStyle w:val="TableParagraph"/>
              <w:spacing w:before="0"/>
              <w:ind w:left="0" w:firstLine="152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231F20"/>
                <w:spacing w:val="-1"/>
                <w:sz w:val="24"/>
                <w:szCs w:val="24"/>
                <w:lang w:val="ru-RU"/>
              </w:rPr>
              <w:t>Настоящий стандарт</w:t>
            </w:r>
          </w:p>
        </w:tc>
        <w:tc>
          <w:tcPr>
            <w:tcW w:w="2123" w:type="pct"/>
            <w:tcBorders>
              <w:left w:val="single" w:sz="4" w:space="0" w:color="231F20"/>
              <w:bottom w:val="double" w:sz="4" w:space="0" w:color="auto"/>
            </w:tcBorders>
            <w:vAlign w:val="center"/>
          </w:tcPr>
          <w:p w:rsidR="000D4C6E" w:rsidRPr="00D7691D" w:rsidRDefault="00D7691D" w:rsidP="00D7691D">
            <w:pPr>
              <w:pStyle w:val="TableParagraph"/>
              <w:spacing w:before="0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231F20"/>
                <w:spacing w:val="-2"/>
                <w:sz w:val="24"/>
                <w:szCs w:val="24"/>
                <w:lang w:val="ru-RU"/>
              </w:rPr>
              <w:t>Предыдущая редакция</w:t>
            </w:r>
          </w:p>
        </w:tc>
      </w:tr>
      <w:tr w:rsidR="000D4C6E" w:rsidRPr="002730FF" w:rsidTr="00A633E5">
        <w:trPr>
          <w:trHeight w:val="288"/>
        </w:trPr>
        <w:tc>
          <w:tcPr>
            <w:tcW w:w="2877" w:type="pct"/>
            <w:tcBorders>
              <w:top w:val="double" w:sz="4" w:space="0" w:color="auto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D7691D">
              <w:rPr>
                <w:rFonts w:ascii="Arial" w:hAnsi="Arial" w:cs="Arial"/>
                <w:sz w:val="24"/>
                <w:szCs w:val="24"/>
              </w:rPr>
              <w:t>Добавлено</w:t>
            </w:r>
            <w:proofErr w:type="spellEnd"/>
            <w:r w:rsidRPr="00D7691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D7691D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«и </w:t>
            </w:r>
            <w:proofErr w:type="spellStart"/>
            <w:r w:rsidRPr="00D7691D">
              <w:rPr>
                <w:rFonts w:ascii="Arial" w:hAnsi="Arial" w:cs="Arial"/>
                <w:i/>
                <w:iCs/>
                <w:sz w:val="24"/>
                <w:szCs w:val="24"/>
              </w:rPr>
              <w:t>общие</w:t>
            </w:r>
            <w:proofErr w:type="spellEnd"/>
            <w:r w:rsidRPr="00D7691D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7691D">
              <w:rPr>
                <w:rFonts w:ascii="Arial" w:hAnsi="Arial" w:cs="Arial"/>
                <w:i/>
                <w:iCs/>
                <w:sz w:val="24"/>
                <w:szCs w:val="24"/>
              </w:rPr>
              <w:t>требования</w:t>
            </w:r>
            <w:proofErr w:type="spellEnd"/>
            <w:r w:rsidRPr="00D7691D">
              <w:rPr>
                <w:rFonts w:ascii="Arial" w:hAnsi="Arial" w:cs="Arial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2123" w:type="pct"/>
            <w:tcBorders>
              <w:top w:val="double" w:sz="4" w:space="0" w:color="auto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ind w:left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Заголовок</w:t>
            </w:r>
          </w:p>
        </w:tc>
      </w:tr>
      <w:tr w:rsidR="000D4C6E" w:rsidRPr="002730FF" w:rsidTr="00A633E5">
        <w:trPr>
          <w:trHeight w:val="1286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jc w:val="both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i/>
                <w:sz w:val="24"/>
                <w:szCs w:val="24"/>
                <w:lang w:val="ru-RU"/>
              </w:rPr>
              <w:t>Изменено:</w:t>
            </w:r>
          </w:p>
          <w:p w:rsidR="000D4C6E" w:rsidRPr="00D7691D" w:rsidRDefault="000E1285" w:rsidP="00A633E5">
            <w:pPr>
              <w:pStyle w:val="TableParagraph"/>
              <w:spacing w:before="0"/>
              <w:ind w:left="0" w:firstLine="152"/>
              <w:jc w:val="both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i/>
                <w:sz w:val="24"/>
                <w:szCs w:val="24"/>
                <w:lang w:val="ru-RU"/>
              </w:rPr>
              <w:t>Настоящий стандарт</w:t>
            </w:r>
            <w:r w:rsidR="000D4C6E" w:rsidRPr="00D7691D">
              <w:rPr>
                <w:rFonts w:ascii="Arial" w:hAnsi="Arial" w:cs="Arial"/>
                <w:i/>
                <w:sz w:val="24"/>
                <w:szCs w:val="24"/>
                <w:lang w:val="ru-RU"/>
              </w:rPr>
              <w:t xml:space="preserve"> ограничивается только «стационарными машинами», применима к «регулируемым частям без привода», определяет «руководство по правильному выбору» и содержит «общие требования к доступу».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Область применения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Обновлено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2</w:t>
            </w:r>
            <w:r w:rsidRPr="00D7691D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Нормативные ссылки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Абзац изменен и заменен примечанием 1.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7691D">
              <w:rPr>
                <w:rFonts w:ascii="Arial" w:hAnsi="Arial" w:cs="Arial"/>
                <w:sz w:val="24"/>
                <w:szCs w:val="24"/>
              </w:rPr>
              <w:t>Пункт</w:t>
            </w:r>
            <w:proofErr w:type="spellEnd"/>
            <w:r w:rsidRPr="00D7691D">
              <w:rPr>
                <w:rFonts w:ascii="Arial" w:hAnsi="Arial" w:cs="Arial"/>
                <w:sz w:val="24"/>
                <w:szCs w:val="24"/>
              </w:rPr>
              <w:t xml:space="preserve"> 4, </w:t>
            </w:r>
            <w:proofErr w:type="spellStart"/>
            <w:r w:rsidRPr="00D7691D">
              <w:rPr>
                <w:rFonts w:ascii="Arial" w:hAnsi="Arial" w:cs="Arial"/>
                <w:sz w:val="24"/>
                <w:szCs w:val="24"/>
              </w:rPr>
              <w:t>второй</w:t>
            </w:r>
            <w:proofErr w:type="spellEnd"/>
            <w:r w:rsidRPr="00D769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691D">
              <w:rPr>
                <w:rFonts w:ascii="Arial" w:hAnsi="Arial" w:cs="Arial"/>
                <w:sz w:val="24"/>
                <w:szCs w:val="24"/>
              </w:rPr>
              <w:t>абзац</w:t>
            </w:r>
            <w:proofErr w:type="spellEnd"/>
          </w:p>
        </w:tc>
      </w:tr>
      <w:tr w:rsidR="000D4C6E" w:rsidRPr="002730FF" w:rsidTr="00A633E5">
        <w:trPr>
          <w:trHeight w:val="846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7A57A1">
            <w:pPr>
              <w:pStyle w:val="TableParagraph"/>
              <w:spacing w:before="0"/>
              <w:ind w:left="0" w:firstLine="152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Добавлено: Новый пункт 5 «Общие требования к проектированию и конструкции».</w:t>
            </w:r>
          </w:p>
          <w:p w:rsidR="000D4C6E" w:rsidRPr="00D7691D" w:rsidRDefault="000D4C6E" w:rsidP="007A57A1">
            <w:pPr>
              <w:pStyle w:val="TableParagraph"/>
              <w:spacing w:before="0"/>
              <w:ind w:left="0" w:firstLine="152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Включает общие требования частей 2 и 4.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0D4C6E" w:rsidRPr="002730FF" w:rsidTr="00A633E5">
        <w:trPr>
          <w:trHeight w:val="51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A633E5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 xml:space="preserve">6.1, включены </w:t>
            </w:r>
            <w:r w:rsidRPr="00D7691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«</w:t>
            </w:r>
            <w:proofErr w:type="spellStart"/>
            <w:r w:rsidRPr="00D7691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неприводные</w:t>
            </w:r>
            <w:proofErr w:type="spellEnd"/>
            <w:r w:rsidRPr="00D7691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подвижные или регулируемые части».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6.2</w:t>
            </w:r>
            <w:r w:rsidRPr="00D7691D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>b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),</w:t>
            </w:r>
            <w:r w:rsidRPr="00D7691D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ru-RU"/>
              </w:rPr>
              <w:t xml:space="preserve">Удалено: «лифты» 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5.2</w:t>
            </w:r>
            <w:r w:rsidRPr="00D7691D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>b)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i/>
                <w:sz w:val="24"/>
                <w:szCs w:val="24"/>
                <w:lang w:val="en-GB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 xml:space="preserve">6.3.1, 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ru-RU"/>
              </w:rPr>
              <w:t>Заменено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en-GB"/>
              </w:rPr>
              <w:t xml:space="preserve">: 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ru-RU"/>
              </w:rPr>
              <w:t>на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en-GB"/>
              </w:rPr>
              <w:t xml:space="preserve"> «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ru-RU"/>
              </w:rPr>
              <w:t>Общие положения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en-GB"/>
              </w:rPr>
              <w:t>»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5.3.1,</w:t>
            </w:r>
            <w:r w:rsidRPr="00D7691D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Заглавие</w:t>
            </w:r>
          </w:p>
        </w:tc>
      </w:tr>
      <w:tr w:rsidR="000D4C6E" w:rsidRPr="002730FF" w:rsidTr="00A633E5">
        <w:trPr>
          <w:trHeight w:val="95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jc w:val="both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 xml:space="preserve">6.3.1.1, </w:t>
            </w:r>
            <w:r w:rsidRPr="00D7691D">
              <w:rPr>
                <w:rFonts w:ascii="Arial" w:hAnsi="Arial" w:cs="Arial"/>
                <w:iCs/>
                <w:sz w:val="24"/>
                <w:szCs w:val="24"/>
                <w:lang w:val="ru-RU"/>
              </w:rPr>
              <w:t>Изменено: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ru-RU"/>
              </w:rPr>
              <w:t xml:space="preserve"> «По возможности, доступ к устройствам управления и другим частям машины предпочтителен либо с уровня земли, с уровня пола, либо с платформы, чтобы свести к минимуму использование пандусов, лестниц, стремянок».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5.3.1.1</w:t>
            </w:r>
          </w:p>
        </w:tc>
      </w:tr>
      <w:tr w:rsidR="000D4C6E" w:rsidRPr="002730FF" w:rsidTr="00A633E5">
        <w:trPr>
          <w:trHeight w:val="51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6.3.1.2,</w:t>
            </w:r>
            <w:r w:rsidRPr="00D7691D">
              <w:rPr>
                <w:rFonts w:ascii="Arial" w:hAnsi="Arial" w:cs="Arial"/>
                <w:spacing w:val="4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i/>
                <w:sz w:val="24"/>
                <w:szCs w:val="24"/>
                <w:lang w:val="ru-RU"/>
              </w:rPr>
              <w:t>Изменено со ссылкой на «6.4» и удалено: «лифты».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5.3.1.2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jc w:val="both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6.3.2,</w:t>
            </w:r>
            <w:r w:rsidRPr="00D7691D">
              <w:rPr>
                <w:rFonts w:ascii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="00A633E5">
              <w:rPr>
                <w:rFonts w:ascii="Arial" w:hAnsi="Arial" w:cs="Arial"/>
                <w:i/>
                <w:sz w:val="24"/>
                <w:szCs w:val="24"/>
                <w:lang w:val="ru-RU"/>
              </w:rPr>
              <w:t>Добавлено: «стационарные лестницы»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5.3.2,</w:t>
            </w:r>
            <w:r w:rsidRPr="00D7691D">
              <w:rPr>
                <w:rFonts w:ascii="Arial" w:hAnsi="Arial" w:cs="Arial"/>
                <w:spacing w:val="11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заглавие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jc w:val="both"/>
              <w:rPr>
                <w:rFonts w:ascii="Arial" w:hAnsi="Arial" w:cs="Arial"/>
                <w:i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6.3.2.1,</w:t>
            </w:r>
            <w:r w:rsidRPr="00D7691D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="00A633E5">
              <w:rPr>
                <w:rFonts w:ascii="Arial" w:hAnsi="Arial" w:cs="Arial"/>
                <w:i/>
                <w:sz w:val="24"/>
                <w:szCs w:val="24"/>
                <w:lang w:val="ru-RU"/>
              </w:rPr>
              <w:t>Добавлено: «стационарные лестницы»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5.3.2.1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6.3.2.3,</w:t>
            </w:r>
            <w:r w:rsidRPr="00D7691D">
              <w:rPr>
                <w:rFonts w:ascii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Изменено и примечание к б) удалено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5.3.2.3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6.4,</w:t>
            </w:r>
            <w:r w:rsidRPr="00D7691D">
              <w:rPr>
                <w:rFonts w:ascii="Arial" w:hAnsi="Arial" w:cs="Arial"/>
                <w:spacing w:val="6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Изменено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5.4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6.4</w:t>
            </w:r>
            <w:r w:rsidRPr="00D7691D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 xml:space="preserve">a).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Удалено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5.4</w:t>
            </w:r>
            <w:r w:rsidRPr="00D7691D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>a)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6.5</w:t>
            </w:r>
            <w:r w:rsidRPr="00D7691D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>a),</w:t>
            </w:r>
            <w:r w:rsidRPr="00D7691D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Изменено</w:t>
            </w:r>
            <w:r w:rsidRPr="00D7691D">
              <w:rPr>
                <w:rFonts w:ascii="Arial" w:hAnsi="Arial" w:cs="Arial"/>
                <w:sz w:val="24"/>
                <w:szCs w:val="24"/>
                <w:lang w:val="en-GB"/>
              </w:rPr>
              <w:t xml:space="preserve">,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новая</w:t>
            </w:r>
            <w:r w:rsidRPr="00D7691D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формулировка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5.5</w:t>
            </w:r>
            <w:r w:rsidRPr="00D7691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>a)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6.5</w:t>
            </w:r>
            <w:r w:rsidRPr="00D7691D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>b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D7691D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3-ий пункт, удален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5.5</w:t>
            </w:r>
            <w:r w:rsidRPr="00D7691D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>b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D7691D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3-ий пункт</w:t>
            </w:r>
          </w:p>
        </w:tc>
      </w:tr>
      <w:tr w:rsidR="000D4C6E" w:rsidRPr="002730FF" w:rsidTr="00A633E5">
        <w:trPr>
          <w:trHeight w:val="293"/>
        </w:trPr>
        <w:tc>
          <w:tcPr>
            <w:tcW w:w="287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Изменено</w:t>
            </w:r>
          </w:p>
        </w:tc>
        <w:tc>
          <w:tcPr>
            <w:tcW w:w="2123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Рисунок 5</w:t>
            </w:r>
          </w:p>
        </w:tc>
      </w:tr>
    </w:tbl>
    <w:p w:rsidR="001F3882" w:rsidRDefault="001F3882">
      <w:r>
        <w:br w:type="page"/>
      </w:r>
    </w:p>
    <w:p w:rsidR="001F3882" w:rsidRPr="001F3882" w:rsidRDefault="001F3882" w:rsidP="001F3882">
      <w:pPr>
        <w:jc w:val="center"/>
        <w:rPr>
          <w:rFonts w:ascii="Arial" w:hAnsi="Arial" w:cs="Arial"/>
          <w:i/>
          <w:sz w:val="24"/>
          <w:szCs w:val="24"/>
          <w:lang w:val="ru-RU"/>
        </w:rPr>
      </w:pPr>
      <w:r w:rsidRPr="001F3882">
        <w:rPr>
          <w:rFonts w:ascii="Arial" w:hAnsi="Arial" w:cs="Arial"/>
          <w:i/>
          <w:sz w:val="24"/>
          <w:szCs w:val="24"/>
          <w:lang w:val="ru-RU"/>
        </w:rPr>
        <w:lastRenderedPageBreak/>
        <w:t>Продолжение таблицы В.1</w:t>
      </w:r>
    </w:p>
    <w:p w:rsidR="001F3882" w:rsidRDefault="001F3882"/>
    <w:tbl>
      <w:tblPr>
        <w:tblStyle w:val="TableNormal"/>
        <w:tblW w:w="5011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2"/>
        <w:gridCol w:w="3987"/>
      </w:tblGrid>
      <w:tr w:rsidR="001F3882" w:rsidRPr="002730FF" w:rsidTr="001F3882">
        <w:trPr>
          <w:trHeight w:val="299"/>
        </w:trPr>
        <w:tc>
          <w:tcPr>
            <w:tcW w:w="2877" w:type="pct"/>
            <w:tcBorders>
              <w:bottom w:val="double" w:sz="4" w:space="0" w:color="auto"/>
            </w:tcBorders>
          </w:tcPr>
          <w:p w:rsidR="001F3882" w:rsidRPr="00D7691D" w:rsidRDefault="001F3882" w:rsidP="001F3882">
            <w:pPr>
              <w:pStyle w:val="TableParagraph"/>
              <w:spacing w:before="0"/>
              <w:ind w:left="0" w:firstLine="152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231F20"/>
                <w:spacing w:val="-1"/>
                <w:sz w:val="24"/>
                <w:szCs w:val="24"/>
                <w:lang w:val="ru-RU"/>
              </w:rPr>
              <w:t>Настоящий стандарт</w:t>
            </w:r>
          </w:p>
        </w:tc>
        <w:tc>
          <w:tcPr>
            <w:tcW w:w="2123" w:type="pct"/>
            <w:tcBorders>
              <w:bottom w:val="double" w:sz="4" w:space="0" w:color="auto"/>
            </w:tcBorders>
          </w:tcPr>
          <w:p w:rsidR="001F3882" w:rsidRPr="00D7691D" w:rsidRDefault="001F3882" w:rsidP="001F3882">
            <w:pPr>
              <w:pStyle w:val="TableParagraph"/>
              <w:spacing w:before="0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231F20"/>
                <w:spacing w:val="-2"/>
                <w:sz w:val="24"/>
                <w:szCs w:val="24"/>
                <w:lang w:val="ru-RU"/>
              </w:rPr>
              <w:t>Предыдущая редакция</w:t>
            </w:r>
          </w:p>
        </w:tc>
      </w:tr>
      <w:tr w:rsidR="000D4C6E" w:rsidRPr="002730FF" w:rsidTr="001F3882">
        <w:tblPrEx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2877" w:type="pct"/>
            <w:tcBorders>
              <w:top w:val="double" w:sz="4" w:space="0" w:color="auto"/>
            </w:tcBorders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 xml:space="preserve">Удалено </w:t>
            </w:r>
          </w:p>
        </w:tc>
        <w:tc>
          <w:tcPr>
            <w:tcW w:w="2123" w:type="pct"/>
            <w:tcBorders>
              <w:top w:val="double" w:sz="4" w:space="0" w:color="auto"/>
            </w:tcBorders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D4C6E" w:rsidRPr="002730FF" w:rsidTr="001F3882">
        <w:tblPrEx>
          <w:tblLook w:val="01E0" w:firstRow="1" w:lastRow="1" w:firstColumn="1" w:lastColumn="1" w:noHBand="0" w:noVBand="0"/>
        </w:tblPrEx>
        <w:trPr>
          <w:trHeight w:val="626"/>
        </w:trPr>
        <w:tc>
          <w:tcPr>
            <w:tcW w:w="2877" w:type="pct"/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Добавлено: новый Пункт 7</w:t>
            </w:r>
            <w:r w:rsidRPr="00D7691D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«Информация для использования»</w:t>
            </w:r>
          </w:p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Включает общие требования частей 2 и 4.</w:t>
            </w:r>
          </w:p>
        </w:tc>
        <w:tc>
          <w:tcPr>
            <w:tcW w:w="2123" w:type="pct"/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D7691D">
              <w:rPr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0D4C6E" w:rsidRPr="002730FF" w:rsidTr="001F3882">
        <w:tblPrEx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2877" w:type="pct"/>
            <w:vAlign w:val="center"/>
          </w:tcPr>
          <w:p w:rsidR="000D4C6E" w:rsidRPr="00D7691D" w:rsidRDefault="000D4C6E" w:rsidP="00A633E5">
            <w:pPr>
              <w:pStyle w:val="TableParagraph"/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 xml:space="preserve">Изменено </w:t>
            </w:r>
          </w:p>
        </w:tc>
        <w:tc>
          <w:tcPr>
            <w:tcW w:w="2123" w:type="pct"/>
            <w:vAlign w:val="center"/>
          </w:tcPr>
          <w:p w:rsidR="000D4C6E" w:rsidRPr="00D7691D" w:rsidRDefault="000D4C6E" w:rsidP="002E4159">
            <w:pPr>
              <w:pStyle w:val="TableParagraph"/>
              <w:spacing w:before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7691D">
              <w:rPr>
                <w:rFonts w:ascii="Arial" w:hAnsi="Arial" w:cs="Arial"/>
                <w:sz w:val="24"/>
                <w:szCs w:val="24"/>
                <w:lang w:val="ru-RU"/>
              </w:rPr>
              <w:t>Приложение</w:t>
            </w:r>
            <w:r w:rsidRPr="00D7691D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D7691D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0D4C6E" w:rsidRPr="00051C5F" w:rsidTr="001F3882">
        <w:tblPrEx>
          <w:tblLook w:val="01E0" w:firstRow="1" w:lastRow="1" w:firstColumn="1" w:lastColumn="1" w:noHBand="0" w:noVBand="0"/>
        </w:tblPrEx>
        <w:trPr>
          <w:trHeight w:val="468"/>
        </w:trPr>
        <w:tc>
          <w:tcPr>
            <w:tcW w:w="5000" w:type="pct"/>
            <w:gridSpan w:val="2"/>
            <w:vAlign w:val="center"/>
          </w:tcPr>
          <w:p w:rsidR="002E4159" w:rsidRDefault="002E4159" w:rsidP="00A633E5">
            <w:pPr>
              <w:pStyle w:val="TableParagraph"/>
              <w:tabs>
                <w:tab w:val="left" w:pos="765"/>
              </w:tabs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0D4C6E" w:rsidRPr="002E4159" w:rsidRDefault="002E4159" w:rsidP="00A633E5">
            <w:pPr>
              <w:ind w:firstLine="152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E4159">
              <w:rPr>
                <w:rFonts w:ascii="Arial" w:hAnsi="Arial" w:cs="Arial"/>
                <w:spacing w:val="20"/>
                <w:sz w:val="20"/>
                <w:szCs w:val="20"/>
                <w:lang w:val="ru-RU"/>
              </w:rPr>
              <w:t>Примечание</w:t>
            </w:r>
            <w:r>
              <w:rPr>
                <w:rFonts w:ascii="Arial" w:hAnsi="Arial" w:cs="Arial"/>
                <w:spacing w:val="2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>-</w:t>
            </w:r>
            <w:r w:rsidR="000D4C6E" w:rsidRPr="002E4159">
              <w:rPr>
                <w:rFonts w:ascii="Arial" w:hAnsi="Arial" w:cs="Arial"/>
                <w:sz w:val="20"/>
                <w:szCs w:val="20"/>
                <w:lang w:val="ru-RU"/>
              </w:rPr>
              <w:t xml:space="preserve"> Данный список включает существенные технические изменения, но не является исчерпывающим списком всех изменений по сравнению с предыдущей версией.</w:t>
            </w:r>
          </w:p>
          <w:p w:rsidR="002E4159" w:rsidRPr="002730FF" w:rsidRDefault="002E4159" w:rsidP="00A633E5">
            <w:pPr>
              <w:pStyle w:val="TableParagraph"/>
              <w:tabs>
                <w:tab w:val="left" w:pos="765"/>
              </w:tabs>
              <w:spacing w:before="0"/>
              <w:ind w:left="0" w:firstLine="152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0D4C6E" w:rsidRDefault="000D4C6E" w:rsidP="00D110B4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2E4159" w:rsidRDefault="002E4159" w:rsidP="00D110B4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2E4159" w:rsidRDefault="002E4159">
      <w:pPr>
        <w:rPr>
          <w:rFonts w:ascii="Arial" w:hAnsi="Arial" w:cs="Arial"/>
          <w:b/>
          <w:bCs/>
          <w:color w:val="231F20"/>
          <w:sz w:val="24"/>
          <w:szCs w:val="24"/>
          <w:lang w:val="ru-RU"/>
        </w:rPr>
      </w:pPr>
      <w:bookmarkStart w:id="41" w:name="Bibliography"/>
      <w:bookmarkStart w:id="42" w:name="_bookmark32"/>
      <w:bookmarkEnd w:id="41"/>
      <w:bookmarkEnd w:id="42"/>
      <w:r>
        <w:rPr>
          <w:rFonts w:ascii="Arial" w:hAnsi="Arial" w:cs="Arial"/>
          <w:color w:val="231F20"/>
          <w:sz w:val="24"/>
          <w:szCs w:val="24"/>
          <w:lang w:val="ru-RU"/>
        </w:rPr>
        <w:br w:type="page"/>
      </w:r>
    </w:p>
    <w:p w:rsidR="000D4C6E" w:rsidRPr="00A633E5" w:rsidRDefault="00A633E5" w:rsidP="002F17F6">
      <w:pPr>
        <w:pStyle w:val="1"/>
        <w:spacing w:before="0"/>
        <w:jc w:val="center"/>
        <w:rPr>
          <w:rFonts w:ascii="Arial" w:hAnsi="Arial" w:cs="Arial"/>
          <w:sz w:val="28"/>
          <w:szCs w:val="28"/>
          <w:lang w:val="ru-RU"/>
        </w:rPr>
      </w:pPr>
      <w:bookmarkStart w:id="43" w:name="_Toc104053105"/>
      <w:proofErr w:type="spellStart"/>
      <w:r w:rsidRPr="00A633E5">
        <w:rPr>
          <w:rFonts w:ascii="Arial" w:hAnsi="Arial" w:cs="Arial"/>
          <w:color w:val="231F20"/>
          <w:sz w:val="28"/>
          <w:szCs w:val="28"/>
          <w:lang w:val="ru-RU"/>
        </w:rPr>
        <w:lastRenderedPageBreak/>
        <w:t>Бибилография</w:t>
      </w:r>
      <w:bookmarkEnd w:id="43"/>
      <w:proofErr w:type="spellEnd"/>
    </w:p>
    <w:p w:rsidR="000D4C6E" w:rsidRDefault="000D4C6E" w:rsidP="00D110B4">
      <w:pPr>
        <w:pStyle w:val="a3"/>
        <w:ind w:firstLine="567"/>
        <w:rPr>
          <w:rFonts w:ascii="Arial" w:hAnsi="Arial" w:cs="Arial"/>
          <w:b/>
          <w:sz w:val="24"/>
          <w:szCs w:val="24"/>
        </w:rPr>
      </w:pPr>
    </w:p>
    <w:p w:rsidR="00A633E5" w:rsidRPr="00A633E5" w:rsidRDefault="00A633E5" w:rsidP="00A633E5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D4C6E" w:rsidRPr="002F17F6" w:rsidRDefault="000D4C6E" w:rsidP="00A633E5">
      <w:pPr>
        <w:pStyle w:val="a5"/>
        <w:numPr>
          <w:ilvl w:val="0"/>
          <w:numId w:val="2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2F17F6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F17F6">
        <w:rPr>
          <w:rFonts w:ascii="Arial" w:hAnsi="Arial" w:cs="Arial"/>
          <w:iCs/>
          <w:color w:val="231F20"/>
          <w:sz w:val="24"/>
          <w:szCs w:val="24"/>
        </w:rPr>
        <w:t xml:space="preserve"> 13854,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2F17F6" w:rsidRPr="002F17F6">
        <w:rPr>
          <w:rFonts w:ascii="Arial" w:hAnsi="Arial" w:cs="Arial"/>
          <w:sz w:val="24"/>
          <w:szCs w:val="24"/>
        </w:rPr>
        <w:t>Safety of machinery — Minimum gaps to avoid crushing of parts of the human body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Безопасность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.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Минимальные зазоры во избежание защемления частей человеческого тела</w:t>
      </w:r>
      <w:r w:rsidR="002F17F6" w:rsidRPr="002F17F6">
        <w:rPr>
          <w:rFonts w:ascii="Arial" w:hAnsi="Arial" w:cs="Arial"/>
          <w:color w:val="231F20"/>
          <w:sz w:val="24"/>
          <w:szCs w:val="24"/>
          <w:lang w:val="ru-RU"/>
        </w:rPr>
        <w:t>)</w:t>
      </w:r>
    </w:p>
    <w:p w:rsidR="000D4C6E" w:rsidRPr="002F17F6" w:rsidRDefault="000D4C6E" w:rsidP="00A633E5">
      <w:pPr>
        <w:pStyle w:val="a5"/>
        <w:numPr>
          <w:ilvl w:val="0"/>
          <w:numId w:val="2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2F17F6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F17F6">
        <w:rPr>
          <w:rFonts w:ascii="Arial" w:hAnsi="Arial" w:cs="Arial"/>
          <w:iCs/>
          <w:color w:val="231F20"/>
          <w:sz w:val="24"/>
          <w:szCs w:val="24"/>
        </w:rPr>
        <w:t xml:space="preserve"> 13857,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2F17F6" w:rsidRPr="002F17F6">
        <w:rPr>
          <w:rFonts w:ascii="Arial" w:hAnsi="Arial" w:cs="Arial"/>
          <w:sz w:val="24"/>
          <w:szCs w:val="24"/>
        </w:rPr>
        <w:t>Safety of machinery — Safety distances to prevent hazard zones being reached by upper and lower limbs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Безопасность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.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Безопасные расстояния для предотвращения попадания в опасные зоны верхних и нижних коне</w:t>
      </w:r>
      <w:r w:rsidR="002F17F6" w:rsidRPr="002F17F6">
        <w:rPr>
          <w:rFonts w:ascii="Arial" w:hAnsi="Arial" w:cs="Arial"/>
          <w:color w:val="231F20"/>
          <w:sz w:val="24"/>
          <w:szCs w:val="24"/>
          <w:lang w:val="ru-RU"/>
        </w:rPr>
        <w:t>чностей)</w:t>
      </w:r>
    </w:p>
    <w:p w:rsidR="000D4C6E" w:rsidRPr="002F17F6" w:rsidRDefault="000D4C6E" w:rsidP="00A633E5">
      <w:pPr>
        <w:pStyle w:val="a5"/>
        <w:numPr>
          <w:ilvl w:val="0"/>
          <w:numId w:val="2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2F17F6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F17F6">
        <w:rPr>
          <w:rFonts w:ascii="Arial" w:hAnsi="Arial" w:cs="Arial"/>
          <w:iCs/>
          <w:color w:val="231F20"/>
          <w:sz w:val="24"/>
          <w:szCs w:val="24"/>
        </w:rPr>
        <w:t xml:space="preserve"> 14122-2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2F17F6" w:rsidRPr="002F17F6">
        <w:rPr>
          <w:rFonts w:ascii="Arial" w:hAnsi="Arial" w:cs="Arial"/>
          <w:sz w:val="24"/>
          <w:szCs w:val="24"/>
        </w:rPr>
        <w:t>Safety of machinery — Permanents means of access to machines — Part 2: Working platforms and walkways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Безопасность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.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Постоянные средства доступа к машинам. Часть 2. Рабочие платформы и проходы</w:t>
      </w:r>
      <w:r w:rsidR="002F17F6" w:rsidRPr="002F17F6">
        <w:rPr>
          <w:rFonts w:ascii="Arial" w:hAnsi="Arial" w:cs="Arial"/>
          <w:color w:val="231F20"/>
          <w:sz w:val="24"/>
          <w:szCs w:val="24"/>
          <w:lang w:val="ru-RU"/>
        </w:rPr>
        <w:t>)</w:t>
      </w:r>
    </w:p>
    <w:p w:rsidR="000D4C6E" w:rsidRPr="002F17F6" w:rsidRDefault="000D4C6E" w:rsidP="00A633E5">
      <w:pPr>
        <w:pStyle w:val="a5"/>
        <w:numPr>
          <w:ilvl w:val="0"/>
          <w:numId w:val="2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2F17F6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F17F6">
        <w:rPr>
          <w:rFonts w:ascii="Arial" w:hAnsi="Arial" w:cs="Arial"/>
          <w:iCs/>
          <w:color w:val="231F20"/>
          <w:sz w:val="24"/>
          <w:szCs w:val="24"/>
        </w:rPr>
        <w:t xml:space="preserve"> 15534-</w:t>
      </w:r>
      <w:r w:rsidRPr="002F17F6">
        <w:rPr>
          <w:rFonts w:ascii="Arial" w:hAnsi="Arial" w:cs="Arial"/>
          <w:color w:val="231F20"/>
          <w:sz w:val="24"/>
          <w:szCs w:val="24"/>
        </w:rPr>
        <w:t>1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, </w:t>
      </w:r>
      <w:r w:rsidR="002F17F6" w:rsidRPr="002F17F6">
        <w:rPr>
          <w:rFonts w:ascii="Arial" w:hAnsi="Arial" w:cs="Arial"/>
          <w:sz w:val="24"/>
          <w:szCs w:val="24"/>
        </w:rPr>
        <w:t>Ergonomic design for the safety of machinery — Part 1: Principles for determining the dimensions required for openings for whole-body access into machinery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Эргономичный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дизайн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для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обеспечения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безопасности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.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 xml:space="preserve">Часть 1. Принципы определения размеров, необходимых для отверстий для </w:t>
      </w:r>
      <w:r w:rsidR="002F17F6" w:rsidRPr="002F17F6">
        <w:rPr>
          <w:rFonts w:ascii="Arial" w:hAnsi="Arial" w:cs="Arial"/>
          <w:color w:val="231F20"/>
          <w:sz w:val="24"/>
          <w:szCs w:val="24"/>
          <w:lang w:val="ru-RU"/>
        </w:rPr>
        <w:t>доступа всего тела к машинам)</w:t>
      </w:r>
    </w:p>
    <w:p w:rsidR="000D4C6E" w:rsidRPr="002F17F6" w:rsidRDefault="000D4C6E" w:rsidP="00A633E5">
      <w:pPr>
        <w:pStyle w:val="a5"/>
        <w:numPr>
          <w:ilvl w:val="0"/>
          <w:numId w:val="1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F17F6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F17F6">
        <w:rPr>
          <w:rFonts w:ascii="Arial" w:hAnsi="Arial" w:cs="Arial"/>
          <w:iCs/>
          <w:color w:val="231F20"/>
          <w:sz w:val="24"/>
          <w:szCs w:val="24"/>
        </w:rPr>
        <w:t xml:space="preserve"> 15534-2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, </w:t>
      </w:r>
      <w:r w:rsidR="002F17F6" w:rsidRPr="002F17F6">
        <w:rPr>
          <w:rFonts w:ascii="Arial" w:hAnsi="Arial" w:cs="Arial"/>
          <w:sz w:val="24"/>
          <w:szCs w:val="24"/>
        </w:rPr>
        <w:t>Ergonomic design for the safety of machinery — Part 2: Principles for determining the dimensions required for access openings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Эргономичный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дизайн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для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обеспечения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безопасности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.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Часть 2. Принципы определения размеров, не</w:t>
      </w:r>
      <w:r w:rsidR="002F17F6" w:rsidRPr="002F17F6">
        <w:rPr>
          <w:rFonts w:ascii="Arial" w:hAnsi="Arial" w:cs="Arial"/>
          <w:color w:val="231F20"/>
          <w:sz w:val="24"/>
          <w:szCs w:val="24"/>
          <w:lang w:val="ru-RU"/>
        </w:rPr>
        <w:t>обходимых для отверстий доступа)</w:t>
      </w:r>
    </w:p>
    <w:p w:rsidR="000D4C6E" w:rsidRPr="002F17F6" w:rsidRDefault="000D4C6E" w:rsidP="00A633E5">
      <w:pPr>
        <w:pStyle w:val="a5"/>
        <w:numPr>
          <w:ilvl w:val="0"/>
          <w:numId w:val="1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F17F6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F17F6">
        <w:rPr>
          <w:rFonts w:ascii="Arial" w:hAnsi="Arial" w:cs="Arial"/>
          <w:iCs/>
          <w:color w:val="231F20"/>
          <w:sz w:val="24"/>
          <w:szCs w:val="24"/>
        </w:rPr>
        <w:t xml:space="preserve"> 15534-3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, </w:t>
      </w:r>
      <w:r w:rsidR="002F17F6" w:rsidRPr="002F17F6">
        <w:rPr>
          <w:rFonts w:ascii="Arial" w:hAnsi="Arial" w:cs="Arial"/>
          <w:sz w:val="24"/>
          <w:szCs w:val="24"/>
        </w:rPr>
        <w:t>Ergonomic design for the safety of machinery — Part 3: Anthropometric data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Эргономичный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дизайн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для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обеспечения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безопасности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машин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.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Часть 3. Антропометрические данные</w:t>
      </w:r>
      <w:r w:rsidR="002F17F6" w:rsidRPr="002F17F6">
        <w:rPr>
          <w:rFonts w:ascii="Arial" w:hAnsi="Arial" w:cs="Arial"/>
          <w:color w:val="231F20"/>
          <w:sz w:val="24"/>
          <w:szCs w:val="24"/>
          <w:lang w:val="ru-RU"/>
        </w:rPr>
        <w:t>)</w:t>
      </w:r>
    </w:p>
    <w:p w:rsidR="000D4C6E" w:rsidRPr="002F17F6" w:rsidRDefault="000D4C6E" w:rsidP="00A633E5">
      <w:pPr>
        <w:pStyle w:val="a5"/>
        <w:numPr>
          <w:ilvl w:val="0"/>
          <w:numId w:val="1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2F17F6">
        <w:rPr>
          <w:rFonts w:ascii="Arial" w:hAnsi="Arial" w:cs="Arial"/>
          <w:iCs/>
          <w:color w:val="231F20"/>
          <w:sz w:val="24"/>
          <w:szCs w:val="24"/>
          <w:lang w:val="en-GB"/>
        </w:rPr>
        <w:t>EN</w:t>
      </w:r>
      <w:r w:rsidRPr="002F17F6">
        <w:rPr>
          <w:rFonts w:ascii="Arial" w:hAnsi="Arial" w:cs="Arial"/>
          <w:iCs/>
          <w:color w:val="231F20"/>
          <w:sz w:val="24"/>
          <w:szCs w:val="24"/>
        </w:rPr>
        <w:t xml:space="preserve"> 353-1,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2F17F6" w:rsidRPr="002F17F6">
        <w:rPr>
          <w:rFonts w:ascii="Arial" w:hAnsi="Arial" w:cs="Arial"/>
          <w:sz w:val="24"/>
          <w:szCs w:val="24"/>
        </w:rPr>
        <w:t>Personal protective equipment against falls from a height — Part 1: Guided type fall arresters including a rigid anchor line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Средства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индивидуальной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защиты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от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падения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с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высоты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.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Часть 1. Ограничители падения управляемого типа, включая жесткий анкерный трос</w:t>
      </w:r>
      <w:r w:rsidR="002F17F6" w:rsidRPr="002F17F6">
        <w:rPr>
          <w:rFonts w:ascii="Arial" w:hAnsi="Arial" w:cs="Arial"/>
          <w:color w:val="231F20"/>
          <w:sz w:val="24"/>
          <w:szCs w:val="24"/>
          <w:lang w:val="ru-RU"/>
        </w:rPr>
        <w:t>)</w:t>
      </w:r>
    </w:p>
    <w:p w:rsidR="000D4C6E" w:rsidRPr="002F17F6" w:rsidRDefault="000D4C6E" w:rsidP="00A633E5">
      <w:pPr>
        <w:pStyle w:val="a5"/>
        <w:numPr>
          <w:ilvl w:val="0"/>
          <w:numId w:val="1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2F17F6">
        <w:rPr>
          <w:rFonts w:ascii="Arial" w:hAnsi="Arial" w:cs="Arial"/>
          <w:iCs/>
          <w:color w:val="231F20"/>
          <w:sz w:val="24"/>
          <w:szCs w:val="24"/>
          <w:lang w:val="en-GB"/>
        </w:rPr>
        <w:t>EN</w:t>
      </w:r>
      <w:r w:rsidRPr="002F17F6">
        <w:rPr>
          <w:rFonts w:ascii="Arial" w:hAnsi="Arial" w:cs="Arial"/>
          <w:iCs/>
          <w:color w:val="231F20"/>
          <w:sz w:val="24"/>
          <w:szCs w:val="24"/>
        </w:rPr>
        <w:t xml:space="preserve"> 364,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2F17F6" w:rsidRPr="002F17F6">
        <w:rPr>
          <w:rFonts w:ascii="Arial" w:hAnsi="Arial" w:cs="Arial"/>
          <w:sz w:val="24"/>
          <w:szCs w:val="24"/>
        </w:rPr>
        <w:t>Personal protective equipment against falls from a height; test methods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Средства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индивидуальной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защиты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от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падения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с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высоты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;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методы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испытаний</w:t>
      </w:r>
      <w:r w:rsidR="002F17F6" w:rsidRPr="002F17F6">
        <w:rPr>
          <w:rFonts w:ascii="Arial" w:hAnsi="Arial" w:cs="Arial"/>
          <w:color w:val="231F20"/>
          <w:sz w:val="24"/>
          <w:szCs w:val="24"/>
        </w:rPr>
        <w:t>)</w:t>
      </w:r>
    </w:p>
    <w:p w:rsidR="000D4C6E" w:rsidRPr="002F17F6" w:rsidRDefault="000D4C6E" w:rsidP="00A633E5">
      <w:pPr>
        <w:pStyle w:val="a5"/>
        <w:numPr>
          <w:ilvl w:val="0"/>
          <w:numId w:val="1"/>
        </w:numPr>
        <w:tabs>
          <w:tab w:val="left" w:pos="997"/>
          <w:tab w:val="left" w:pos="998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2F17F6">
        <w:rPr>
          <w:rFonts w:ascii="Arial" w:hAnsi="Arial" w:cs="Arial"/>
          <w:iCs/>
          <w:color w:val="231F20"/>
          <w:sz w:val="24"/>
          <w:szCs w:val="24"/>
        </w:rPr>
        <w:t>EN 795,</w:t>
      </w:r>
      <w:r w:rsidRPr="002F17F6">
        <w:rPr>
          <w:rFonts w:ascii="Arial" w:hAnsi="Arial" w:cs="Arial"/>
          <w:i/>
          <w:color w:val="231F20"/>
          <w:sz w:val="24"/>
          <w:szCs w:val="24"/>
        </w:rPr>
        <w:t xml:space="preserve"> </w:t>
      </w:r>
      <w:r w:rsidR="002F17F6" w:rsidRPr="002F17F6">
        <w:rPr>
          <w:rFonts w:ascii="Arial" w:hAnsi="Arial" w:cs="Arial"/>
          <w:sz w:val="24"/>
          <w:szCs w:val="24"/>
        </w:rPr>
        <w:t>Personal fall protection equipment — Anchor devices (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Средства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индивидуальной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защиты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от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падения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с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высоты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.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Анкерное</w:t>
      </w:r>
      <w:r w:rsidRPr="002F17F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F17F6">
        <w:rPr>
          <w:rFonts w:ascii="Arial" w:hAnsi="Arial" w:cs="Arial"/>
          <w:color w:val="231F20"/>
          <w:sz w:val="24"/>
          <w:szCs w:val="24"/>
          <w:lang w:val="ru-RU"/>
        </w:rPr>
        <w:t>устройство</w:t>
      </w:r>
      <w:r w:rsidR="002F17F6" w:rsidRPr="00B80380">
        <w:rPr>
          <w:rFonts w:ascii="Arial" w:hAnsi="Arial" w:cs="Arial"/>
          <w:color w:val="231F20"/>
          <w:sz w:val="24"/>
          <w:szCs w:val="24"/>
        </w:rPr>
        <w:t>)</w:t>
      </w:r>
    </w:p>
    <w:p w:rsidR="000D4C6E" w:rsidRPr="002F17F6" w:rsidRDefault="000D4C6E" w:rsidP="00A633E5">
      <w:pPr>
        <w:pStyle w:val="a3"/>
        <w:ind w:firstLine="567"/>
        <w:jc w:val="both"/>
        <w:rPr>
          <w:rFonts w:ascii="Arial" w:hAnsi="Arial" w:cs="Arial"/>
          <w:i/>
          <w:sz w:val="24"/>
          <w:szCs w:val="24"/>
        </w:rPr>
      </w:pPr>
    </w:p>
    <w:p w:rsidR="000D4C6E" w:rsidRPr="002F17F6" w:rsidRDefault="000D4C6E" w:rsidP="00D110B4">
      <w:pPr>
        <w:pStyle w:val="a3"/>
        <w:ind w:firstLine="567"/>
        <w:rPr>
          <w:rFonts w:ascii="Arial" w:hAnsi="Arial" w:cs="Arial"/>
          <w:i/>
          <w:sz w:val="24"/>
          <w:szCs w:val="24"/>
        </w:rPr>
      </w:pPr>
    </w:p>
    <w:p w:rsidR="000D4C6E" w:rsidRPr="002F17F6" w:rsidRDefault="000D4C6E" w:rsidP="00D110B4">
      <w:pPr>
        <w:pStyle w:val="a3"/>
        <w:ind w:firstLine="567"/>
        <w:rPr>
          <w:rFonts w:ascii="Arial" w:hAnsi="Arial" w:cs="Arial"/>
          <w:i/>
          <w:sz w:val="24"/>
          <w:szCs w:val="24"/>
        </w:rPr>
      </w:pPr>
    </w:p>
    <w:p w:rsidR="000D4C6E" w:rsidRPr="002F17F6" w:rsidRDefault="000D4C6E" w:rsidP="00D110B4">
      <w:pPr>
        <w:pStyle w:val="a3"/>
        <w:ind w:firstLine="567"/>
        <w:rPr>
          <w:rFonts w:ascii="Arial" w:hAnsi="Arial" w:cs="Arial"/>
          <w:i/>
          <w:sz w:val="24"/>
          <w:szCs w:val="24"/>
        </w:rPr>
      </w:pPr>
    </w:p>
    <w:p w:rsidR="001F3882" w:rsidRDefault="001F3882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p w:rsidR="001F3882" w:rsidRPr="001F3882" w:rsidRDefault="001F3882" w:rsidP="001F3882">
      <w:pPr>
        <w:pStyle w:val="1"/>
        <w:spacing w:before="0"/>
        <w:jc w:val="center"/>
        <w:rPr>
          <w:rFonts w:ascii="Arial" w:hAnsi="Arial" w:cs="Arial"/>
          <w:b w:val="0"/>
          <w:sz w:val="28"/>
          <w:szCs w:val="28"/>
          <w:lang w:val="ru-RU"/>
        </w:rPr>
      </w:pPr>
      <w:bookmarkStart w:id="44" w:name="_Toc103111206"/>
      <w:bookmarkStart w:id="45" w:name="_Toc103726114"/>
      <w:bookmarkStart w:id="46" w:name="_Toc103810516"/>
      <w:bookmarkStart w:id="47" w:name="_Toc103894376"/>
      <w:bookmarkStart w:id="48" w:name="_Toc103898726"/>
      <w:bookmarkStart w:id="49" w:name="_Toc104053106"/>
      <w:r w:rsidRPr="001F3882">
        <w:rPr>
          <w:rFonts w:ascii="Arial" w:hAnsi="Arial" w:cs="Arial"/>
          <w:sz w:val="28"/>
          <w:szCs w:val="28"/>
          <w:lang w:val="ru-RU"/>
        </w:rPr>
        <w:lastRenderedPageBreak/>
        <w:t>Приложение ДА</w:t>
      </w:r>
      <w:bookmarkEnd w:id="44"/>
      <w:bookmarkEnd w:id="45"/>
      <w:bookmarkEnd w:id="46"/>
      <w:bookmarkEnd w:id="47"/>
      <w:bookmarkEnd w:id="48"/>
      <w:bookmarkEnd w:id="49"/>
    </w:p>
    <w:p w:rsidR="001F3882" w:rsidRPr="001F3882" w:rsidRDefault="001F3882" w:rsidP="001F3882">
      <w:pPr>
        <w:pStyle w:val="1"/>
        <w:spacing w:before="0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bookmarkStart w:id="50" w:name="_Toc103111207"/>
      <w:bookmarkStart w:id="51" w:name="_Toc103726115"/>
      <w:bookmarkStart w:id="52" w:name="_Toc103810517"/>
      <w:bookmarkStart w:id="53" w:name="_Toc103894377"/>
      <w:bookmarkStart w:id="54" w:name="_Toc103898727"/>
      <w:bookmarkStart w:id="55" w:name="_Toc104053107"/>
      <w:r w:rsidRPr="001F3882">
        <w:rPr>
          <w:rFonts w:ascii="Arial" w:hAnsi="Arial" w:cs="Arial"/>
          <w:b w:val="0"/>
          <w:sz w:val="24"/>
          <w:szCs w:val="24"/>
          <w:lang w:val="ru-RU"/>
        </w:rPr>
        <w:t>(справочное)</w:t>
      </w:r>
      <w:bookmarkEnd w:id="50"/>
      <w:bookmarkEnd w:id="51"/>
      <w:bookmarkEnd w:id="52"/>
      <w:bookmarkEnd w:id="53"/>
      <w:bookmarkEnd w:id="54"/>
      <w:bookmarkEnd w:id="55"/>
    </w:p>
    <w:p w:rsidR="001F3882" w:rsidRPr="001F3882" w:rsidRDefault="001F3882" w:rsidP="001F3882">
      <w:pPr>
        <w:jc w:val="center"/>
        <w:rPr>
          <w:rFonts w:ascii="Arial" w:hAnsi="Arial" w:cs="Arial"/>
          <w:b/>
          <w:lang w:val="ru-RU"/>
        </w:rPr>
      </w:pPr>
    </w:p>
    <w:p w:rsidR="001F3882" w:rsidRPr="001F3882" w:rsidRDefault="001F3882" w:rsidP="001F3882">
      <w:pPr>
        <w:ind w:firstLine="567"/>
        <w:jc w:val="both"/>
        <w:rPr>
          <w:rFonts w:ascii="Arial" w:hAnsi="Arial" w:cs="Arial"/>
          <w:spacing w:val="-6"/>
          <w:lang w:val="ru-RU"/>
        </w:rPr>
      </w:pPr>
      <w:r w:rsidRPr="001F3882">
        <w:rPr>
          <w:rFonts w:ascii="Arial" w:hAnsi="Arial" w:cs="Arial"/>
          <w:spacing w:val="-6"/>
          <w:lang w:val="ru-RU"/>
        </w:rPr>
        <w:t>Т а б л и ц а Д.А.1</w:t>
      </w:r>
      <w:r w:rsidRPr="001F3882">
        <w:rPr>
          <w:rFonts w:ascii="Arial" w:hAnsi="Arial" w:cs="Arial"/>
          <w:b/>
          <w:spacing w:val="-6"/>
          <w:lang w:val="ru-RU"/>
        </w:rPr>
        <w:t xml:space="preserve"> – </w:t>
      </w:r>
      <w:r w:rsidRPr="001F3882">
        <w:rPr>
          <w:rFonts w:ascii="Arial" w:hAnsi="Arial" w:cs="Arial"/>
          <w:lang w:val="ru-RU"/>
        </w:rPr>
        <w:t>Сведения о соответствии ссылочных международных стандартов ссылочным межгосударственным стандартам</w:t>
      </w:r>
    </w:p>
    <w:p w:rsidR="001F3882" w:rsidRPr="001F3882" w:rsidRDefault="001F3882" w:rsidP="001F3882">
      <w:pPr>
        <w:rPr>
          <w:rFonts w:ascii="Arial" w:hAnsi="Arial" w:cs="Arial"/>
          <w:b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6"/>
        <w:gridCol w:w="1706"/>
        <w:gridCol w:w="5772"/>
      </w:tblGrid>
      <w:tr w:rsidR="001F3882" w:rsidRPr="00051C5F" w:rsidTr="001F3882">
        <w:trPr>
          <w:trHeight w:val="670"/>
        </w:trPr>
        <w:tc>
          <w:tcPr>
            <w:tcW w:w="106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F3882" w:rsidRPr="00CF49DB" w:rsidRDefault="001F3882" w:rsidP="001F38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F49DB">
              <w:rPr>
                <w:rFonts w:ascii="Arial" w:hAnsi="Arial" w:cs="Arial"/>
                <w:sz w:val="24"/>
                <w:szCs w:val="24"/>
              </w:rPr>
              <w:t>Обозначение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</w:rPr>
              <w:t>ссылочного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</w:rPr>
              <w:t>международного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</w:rPr>
              <w:t>стандарта</w:t>
            </w:r>
            <w:proofErr w:type="spellEnd"/>
          </w:p>
        </w:tc>
        <w:tc>
          <w:tcPr>
            <w:tcW w:w="86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F3882" w:rsidRPr="00CF49DB" w:rsidRDefault="001F3882" w:rsidP="001F38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F49DB">
              <w:rPr>
                <w:rFonts w:ascii="Arial" w:hAnsi="Arial" w:cs="Arial"/>
                <w:sz w:val="24"/>
                <w:szCs w:val="24"/>
              </w:rPr>
              <w:t>Степень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</w:rPr>
              <w:t>соответствия</w:t>
            </w:r>
            <w:proofErr w:type="spellEnd"/>
          </w:p>
        </w:tc>
        <w:tc>
          <w:tcPr>
            <w:tcW w:w="307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F3882" w:rsidRPr="00CF49DB" w:rsidRDefault="001F3882" w:rsidP="001F3882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49DB">
              <w:rPr>
                <w:rFonts w:ascii="Arial" w:hAnsi="Arial" w:cs="Arial"/>
                <w:sz w:val="24"/>
                <w:szCs w:val="24"/>
                <w:lang w:val="ru-RU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1F3882" w:rsidRPr="00CF49DB" w:rsidTr="001F3882">
        <w:trPr>
          <w:trHeight w:val="951"/>
        </w:trPr>
        <w:tc>
          <w:tcPr>
            <w:tcW w:w="1063" w:type="pct"/>
            <w:shd w:val="clear" w:color="auto" w:fill="auto"/>
            <w:vAlign w:val="center"/>
          </w:tcPr>
          <w:p w:rsidR="001F3882" w:rsidRPr="00CF49DB" w:rsidRDefault="00B80380" w:rsidP="00B803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9DB">
              <w:rPr>
                <w:rFonts w:ascii="Arial" w:eastAsia="Times New Roman" w:hAnsi="Arial" w:cs="Arial"/>
                <w:bCs/>
                <w:sz w:val="24"/>
                <w:szCs w:val="24"/>
              </w:rPr>
              <w:t>ISO 12100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1F3882" w:rsidRPr="00CF49DB" w:rsidRDefault="001F3882" w:rsidP="001F38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9DB">
              <w:rPr>
                <w:rFonts w:ascii="Arial" w:hAnsi="Arial" w:cs="Arial"/>
                <w:sz w:val="24"/>
                <w:szCs w:val="24"/>
              </w:rPr>
              <w:t>IDT</w:t>
            </w:r>
          </w:p>
        </w:tc>
        <w:tc>
          <w:tcPr>
            <w:tcW w:w="3071" w:type="pct"/>
            <w:shd w:val="clear" w:color="auto" w:fill="auto"/>
            <w:vAlign w:val="center"/>
          </w:tcPr>
          <w:p w:rsidR="001F3882" w:rsidRPr="00CF49DB" w:rsidRDefault="001F3882" w:rsidP="001F38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ГОСТ</w:t>
            </w:r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12100</w:t>
            </w:r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-2013 Безопасность машин. Основные принципы конструирования.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Оценки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риска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снижения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риска</w:t>
            </w:r>
            <w:proofErr w:type="spellEnd"/>
          </w:p>
        </w:tc>
      </w:tr>
      <w:tr w:rsidR="001F3882" w:rsidRPr="00CF49DB" w:rsidTr="001F3882">
        <w:trPr>
          <w:trHeight w:val="520"/>
        </w:trPr>
        <w:tc>
          <w:tcPr>
            <w:tcW w:w="1063" w:type="pct"/>
            <w:shd w:val="clear" w:color="auto" w:fill="auto"/>
            <w:vAlign w:val="center"/>
          </w:tcPr>
          <w:p w:rsidR="001F3882" w:rsidRPr="00CF49DB" w:rsidRDefault="00B80380" w:rsidP="001F3882">
            <w:pPr>
              <w:tabs>
                <w:tab w:val="left" w:pos="540"/>
              </w:tabs>
              <w:jc w:val="center"/>
              <w:rPr>
                <w:rStyle w:val="FontStyle65"/>
                <w:rFonts w:ascii="Arial" w:hAnsi="Arial" w:cs="Arial"/>
                <w:sz w:val="24"/>
                <w:szCs w:val="24"/>
                <w:highlight w:val="yellow"/>
              </w:rPr>
            </w:pPr>
            <w:r w:rsidRPr="00CF49DB">
              <w:rPr>
                <w:rFonts w:ascii="Arial" w:hAnsi="Arial" w:cs="Arial"/>
                <w:iCs/>
                <w:color w:val="231F20"/>
                <w:sz w:val="24"/>
                <w:szCs w:val="24"/>
                <w:lang w:val="en-GB"/>
              </w:rPr>
              <w:t>ISO</w:t>
            </w:r>
            <w:r w:rsidRPr="00CF49DB">
              <w:rPr>
                <w:rFonts w:ascii="Arial" w:hAnsi="Arial" w:cs="Arial"/>
                <w:iCs/>
                <w:color w:val="231F20"/>
                <w:sz w:val="24"/>
                <w:szCs w:val="24"/>
              </w:rPr>
              <w:t xml:space="preserve"> 14122-3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1F3882" w:rsidRPr="00CF49DB" w:rsidRDefault="001F3882" w:rsidP="001F38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9DB">
              <w:rPr>
                <w:rFonts w:ascii="Arial" w:hAnsi="Arial" w:cs="Arial"/>
                <w:sz w:val="24"/>
                <w:szCs w:val="24"/>
              </w:rPr>
              <w:t>IDT</w:t>
            </w:r>
          </w:p>
        </w:tc>
        <w:tc>
          <w:tcPr>
            <w:tcW w:w="3071" w:type="pct"/>
            <w:shd w:val="clear" w:color="auto" w:fill="auto"/>
            <w:vAlign w:val="center"/>
          </w:tcPr>
          <w:p w:rsidR="001F3882" w:rsidRPr="00CF49DB" w:rsidRDefault="001F3882" w:rsidP="00CF49DB">
            <w:pPr>
              <w:pStyle w:val="af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="00CF49DB"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14122-3*</w:t>
            </w:r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CF49DB" w:rsidRPr="00CF49DB">
              <w:rPr>
                <w:rFonts w:ascii="Arial" w:hAnsi="Arial" w:cs="Arial"/>
                <w:sz w:val="24"/>
                <w:szCs w:val="24"/>
              </w:rPr>
              <w:t>Безопасность машин. Постоянные средства доступа к машинам. Часть 3. Лестничные марши, стремянки и перила</w:t>
            </w:r>
          </w:p>
        </w:tc>
      </w:tr>
      <w:tr w:rsidR="00B80380" w:rsidRPr="00CF49DB" w:rsidTr="001F3882">
        <w:trPr>
          <w:trHeight w:val="520"/>
        </w:trPr>
        <w:tc>
          <w:tcPr>
            <w:tcW w:w="1063" w:type="pct"/>
            <w:shd w:val="clear" w:color="auto" w:fill="auto"/>
            <w:vAlign w:val="center"/>
          </w:tcPr>
          <w:p w:rsidR="00B80380" w:rsidRPr="00CF49DB" w:rsidRDefault="00B80380" w:rsidP="001F3882">
            <w:pPr>
              <w:tabs>
                <w:tab w:val="left" w:pos="540"/>
              </w:tabs>
              <w:jc w:val="center"/>
              <w:rPr>
                <w:rFonts w:ascii="Arial" w:hAnsi="Arial" w:cs="Arial"/>
                <w:iCs/>
                <w:color w:val="231F20"/>
                <w:sz w:val="24"/>
                <w:szCs w:val="24"/>
                <w:lang w:val="en-GB"/>
              </w:rPr>
            </w:pPr>
            <w:r w:rsidRPr="00CF49DB">
              <w:rPr>
                <w:rFonts w:ascii="Arial" w:hAnsi="Arial" w:cs="Arial"/>
                <w:iCs/>
                <w:color w:val="231F20"/>
                <w:sz w:val="24"/>
                <w:szCs w:val="24"/>
                <w:lang w:val="en-GB"/>
              </w:rPr>
              <w:t>ISO</w:t>
            </w:r>
            <w:r w:rsidRPr="00CF49DB">
              <w:rPr>
                <w:rFonts w:ascii="Arial" w:hAnsi="Arial" w:cs="Arial"/>
                <w:iCs/>
                <w:color w:val="231F20"/>
                <w:sz w:val="24"/>
                <w:szCs w:val="24"/>
              </w:rPr>
              <w:t xml:space="preserve"> 14122-4</w:t>
            </w:r>
          </w:p>
        </w:tc>
        <w:tc>
          <w:tcPr>
            <w:tcW w:w="865" w:type="pct"/>
            <w:shd w:val="clear" w:color="auto" w:fill="auto"/>
            <w:vAlign w:val="center"/>
          </w:tcPr>
          <w:p w:rsidR="00B80380" w:rsidRPr="00CF49DB" w:rsidRDefault="00CF49DB" w:rsidP="001F38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49DB">
              <w:rPr>
                <w:rFonts w:ascii="Arial" w:hAnsi="Arial" w:cs="Arial"/>
                <w:sz w:val="24"/>
                <w:szCs w:val="24"/>
              </w:rPr>
              <w:t>IDT</w:t>
            </w:r>
          </w:p>
        </w:tc>
        <w:tc>
          <w:tcPr>
            <w:tcW w:w="3071" w:type="pct"/>
            <w:shd w:val="clear" w:color="auto" w:fill="auto"/>
            <w:vAlign w:val="center"/>
          </w:tcPr>
          <w:p w:rsidR="00B80380" w:rsidRPr="00CF49DB" w:rsidRDefault="00CF49DB" w:rsidP="001F3882">
            <w:pPr>
              <w:pStyle w:val="af"/>
              <w:jc w:val="both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CF49D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49D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 xml:space="preserve">14122-4* </w:t>
            </w:r>
            <w:r w:rsidRPr="00CF49DB">
              <w:rPr>
                <w:rFonts w:ascii="Arial" w:hAnsi="Arial" w:cs="Arial"/>
                <w:sz w:val="24"/>
                <w:szCs w:val="24"/>
              </w:rPr>
              <w:t>Безопасность машин. Постоянные средства доступа к машинам. Часть 4. Стационарные лестницы</w:t>
            </w:r>
          </w:p>
        </w:tc>
      </w:tr>
      <w:tr w:rsidR="001F3882" w:rsidRPr="00CF49DB" w:rsidTr="001F3882">
        <w:trPr>
          <w:trHeight w:val="786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9DB" w:rsidRPr="00051C5F" w:rsidRDefault="00CF49DB" w:rsidP="00CF49DB">
            <w:pPr>
              <w:jc w:val="both"/>
              <w:rPr>
                <w:rFonts w:ascii="Arial" w:hAnsi="Arial" w:cs="Arial"/>
                <w:spacing w:val="60"/>
                <w:lang w:val="ru-RU"/>
              </w:rPr>
            </w:pPr>
            <w:r w:rsidRPr="00051C5F">
              <w:rPr>
                <w:rFonts w:ascii="Arial" w:hAnsi="Arial" w:cs="Arial"/>
                <w:spacing w:val="60"/>
                <w:lang w:val="ru-RU"/>
              </w:rPr>
              <w:t>*</w:t>
            </w:r>
            <w:r w:rsidRPr="00051C5F">
              <w:rPr>
                <w:rFonts w:ascii="Arial" w:hAnsi="Arial" w:cs="Arial"/>
                <w:lang w:val="ru-RU"/>
              </w:rPr>
              <w:t xml:space="preserve"> На стадии разработки</w:t>
            </w:r>
          </w:p>
          <w:p w:rsidR="00CF49DB" w:rsidRPr="00CF49DB" w:rsidRDefault="00CF49DB" w:rsidP="001F3882">
            <w:pPr>
              <w:rPr>
                <w:rFonts w:ascii="Arial" w:hAnsi="Arial" w:cs="Arial"/>
                <w:spacing w:val="60"/>
                <w:sz w:val="24"/>
                <w:szCs w:val="24"/>
                <w:lang w:val="ru-RU"/>
              </w:rPr>
            </w:pPr>
          </w:p>
          <w:p w:rsidR="001F3882" w:rsidRPr="00CF49DB" w:rsidRDefault="001F3882" w:rsidP="001F3882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49DB">
              <w:rPr>
                <w:rFonts w:ascii="Arial" w:hAnsi="Arial" w:cs="Arial"/>
                <w:spacing w:val="60"/>
                <w:sz w:val="24"/>
                <w:szCs w:val="24"/>
                <w:lang w:val="ru-RU"/>
              </w:rPr>
              <w:t>Примечание</w:t>
            </w:r>
            <w:r w:rsidRPr="00CF49DB">
              <w:rPr>
                <w:rFonts w:ascii="Arial" w:hAnsi="Arial" w:cs="Arial"/>
                <w:sz w:val="24"/>
                <w:szCs w:val="24"/>
                <w:lang w:val="ru-RU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:rsidR="001F3882" w:rsidRPr="00CF49DB" w:rsidRDefault="001F3882" w:rsidP="001F38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DB">
              <w:rPr>
                <w:rFonts w:ascii="Arial" w:hAnsi="Arial" w:cs="Arial"/>
                <w:sz w:val="24"/>
                <w:szCs w:val="24"/>
              </w:rPr>
              <w:t xml:space="preserve">-  IDT –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</w:rPr>
              <w:t>идентичные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F49DB">
              <w:rPr>
                <w:rFonts w:ascii="Arial" w:hAnsi="Arial" w:cs="Arial"/>
                <w:sz w:val="24"/>
                <w:szCs w:val="24"/>
              </w:rPr>
              <w:t>стандарты</w:t>
            </w:r>
            <w:proofErr w:type="spellEnd"/>
            <w:r w:rsidRPr="00CF49D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F3882" w:rsidRPr="00CF49DB" w:rsidRDefault="001F3882" w:rsidP="001F388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3882" w:rsidRPr="00974A2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Default="001F3882" w:rsidP="001F3882">
      <w:pPr>
        <w:tabs>
          <w:tab w:val="left" w:pos="540"/>
        </w:tabs>
        <w:jc w:val="both"/>
        <w:rPr>
          <w:rFonts w:ascii="Arial" w:hAnsi="Arial" w:cs="Arial"/>
        </w:rPr>
      </w:pPr>
    </w:p>
    <w:p w:rsidR="001F3882" w:rsidRPr="00D32F24" w:rsidRDefault="001F3882" w:rsidP="001F3882">
      <w:pPr>
        <w:ind w:firstLine="540"/>
        <w:rPr>
          <w:rFonts w:ascii="Arial" w:hAnsi="Arial" w:cs="Arial"/>
          <w:b/>
          <w:bCs/>
        </w:rPr>
      </w:pPr>
    </w:p>
    <w:p w:rsidR="001F3882" w:rsidRPr="00C811AC" w:rsidRDefault="001F3882" w:rsidP="001F3882">
      <w:pPr>
        <w:pBdr>
          <w:top w:val="single" w:sz="4" w:space="1" w:color="auto"/>
        </w:pBdr>
        <w:ind w:firstLine="540"/>
        <w:rPr>
          <w:rFonts w:ascii="Arial" w:hAnsi="Arial" w:cs="Arial"/>
          <w:b/>
          <w:bCs/>
        </w:rPr>
      </w:pPr>
    </w:p>
    <w:p w:rsidR="001F3882" w:rsidRPr="001F3882" w:rsidRDefault="001F3882" w:rsidP="001F3882">
      <w:pPr>
        <w:pBdr>
          <w:top w:val="single" w:sz="4" w:space="1" w:color="auto"/>
        </w:pBdr>
        <w:jc w:val="both"/>
        <w:rPr>
          <w:rFonts w:ascii="Arial" w:hAnsi="Arial" w:cs="Arial"/>
          <w:b/>
          <w:bCs/>
          <w:lang w:val="ru-RU"/>
        </w:rPr>
      </w:pPr>
      <w:r w:rsidRPr="001F3882">
        <w:rPr>
          <w:rFonts w:ascii="Arial" w:hAnsi="Arial" w:cs="Arial"/>
          <w:b/>
          <w:bCs/>
          <w:lang w:val="ru-RU"/>
        </w:rPr>
        <w:t xml:space="preserve">УДК                           </w:t>
      </w:r>
      <w:r w:rsidRPr="001F3882">
        <w:rPr>
          <w:rFonts w:ascii="Arial" w:hAnsi="Arial" w:cs="Arial"/>
          <w:b/>
          <w:bCs/>
          <w:lang w:val="ru-RU"/>
        </w:rPr>
        <w:tab/>
      </w:r>
      <w:r>
        <w:rPr>
          <w:rFonts w:ascii="Arial" w:hAnsi="Arial" w:cs="Arial"/>
          <w:b/>
          <w:bCs/>
          <w:lang w:val="ru-RU"/>
        </w:rPr>
        <w:tab/>
      </w:r>
      <w:r>
        <w:rPr>
          <w:rFonts w:ascii="Arial" w:hAnsi="Arial" w:cs="Arial"/>
          <w:b/>
          <w:bCs/>
          <w:lang w:val="ru-RU"/>
        </w:rPr>
        <w:tab/>
      </w:r>
      <w:r>
        <w:rPr>
          <w:rFonts w:ascii="Arial" w:hAnsi="Arial" w:cs="Arial"/>
          <w:b/>
          <w:bCs/>
          <w:lang w:val="ru-RU"/>
        </w:rPr>
        <w:tab/>
      </w:r>
      <w:r w:rsidRPr="001F3882">
        <w:rPr>
          <w:rFonts w:ascii="Arial" w:hAnsi="Arial" w:cs="Arial"/>
          <w:b/>
          <w:bCs/>
          <w:lang w:val="ru-RU"/>
        </w:rPr>
        <w:t xml:space="preserve">       МКС </w:t>
      </w:r>
      <w:proofErr w:type="gramStart"/>
      <w:r w:rsidRPr="001F3882">
        <w:rPr>
          <w:rFonts w:ascii="Arial" w:hAnsi="Arial" w:cs="Arial"/>
          <w:b/>
          <w:bCs/>
          <w:lang w:val="ru-RU"/>
        </w:rPr>
        <w:t xml:space="preserve">13.110  </w:t>
      </w:r>
      <w:r>
        <w:rPr>
          <w:rFonts w:ascii="Arial" w:hAnsi="Arial" w:cs="Arial"/>
          <w:b/>
          <w:bCs/>
          <w:lang w:val="ru-RU"/>
        </w:rPr>
        <w:tab/>
      </w:r>
      <w:proofErr w:type="gramEnd"/>
      <w:r>
        <w:rPr>
          <w:rFonts w:ascii="Arial" w:hAnsi="Arial" w:cs="Arial"/>
          <w:b/>
          <w:bCs/>
          <w:lang w:val="ru-RU"/>
        </w:rPr>
        <w:tab/>
      </w:r>
      <w:r w:rsidRPr="001F3882">
        <w:rPr>
          <w:rFonts w:ascii="Arial" w:hAnsi="Arial" w:cs="Arial"/>
          <w:b/>
          <w:bCs/>
          <w:lang w:val="ru-RU"/>
        </w:rPr>
        <w:t xml:space="preserve">                        </w:t>
      </w:r>
      <w:r w:rsidRPr="00C811AC">
        <w:rPr>
          <w:rFonts w:ascii="Arial" w:hAnsi="Arial" w:cs="Arial"/>
          <w:b/>
          <w:bCs/>
        </w:rPr>
        <w:t>IDT</w:t>
      </w:r>
    </w:p>
    <w:p w:rsidR="001F3882" w:rsidRPr="001F3882" w:rsidRDefault="001F3882" w:rsidP="001F3882">
      <w:pPr>
        <w:ind w:right="181"/>
        <w:rPr>
          <w:rFonts w:ascii="Arial" w:hAnsi="Arial" w:cs="Arial"/>
          <w:b/>
          <w:bCs/>
          <w:lang w:val="ru-RU"/>
        </w:rPr>
      </w:pPr>
    </w:p>
    <w:p w:rsidR="001F3882" w:rsidRPr="001F3882" w:rsidRDefault="001F3882" w:rsidP="001F3882">
      <w:pPr>
        <w:pBdr>
          <w:bottom w:val="single" w:sz="4" w:space="1" w:color="auto"/>
        </w:pBdr>
        <w:ind w:right="181"/>
        <w:jc w:val="both"/>
        <w:rPr>
          <w:rFonts w:ascii="Arial" w:hAnsi="Arial" w:cs="Arial"/>
          <w:bCs/>
          <w:lang w:val="ru-RU"/>
        </w:rPr>
      </w:pPr>
      <w:r w:rsidRPr="001F3882">
        <w:rPr>
          <w:rFonts w:ascii="Arial" w:hAnsi="Arial" w:cs="Arial"/>
          <w:b/>
          <w:bCs/>
          <w:lang w:val="ru-RU"/>
        </w:rPr>
        <w:t xml:space="preserve">Ключевые слова: </w:t>
      </w:r>
      <w:r w:rsidRPr="001F3882">
        <w:rPr>
          <w:rFonts w:ascii="Arial" w:hAnsi="Arial" w:cs="Arial"/>
          <w:bCs/>
          <w:lang w:val="ru-RU"/>
        </w:rPr>
        <w:t xml:space="preserve">безопасность машин; </w:t>
      </w:r>
      <w:r w:rsidR="00B80380">
        <w:rPr>
          <w:rFonts w:ascii="Arial" w:hAnsi="Arial" w:cs="Arial"/>
          <w:bCs/>
          <w:lang w:val="ru-RU"/>
        </w:rPr>
        <w:t>стационарные средства доступа</w:t>
      </w:r>
    </w:p>
    <w:p w:rsidR="001F3882" w:rsidRPr="001F3882" w:rsidRDefault="001F3882" w:rsidP="001F3882">
      <w:pPr>
        <w:pBdr>
          <w:bottom w:val="single" w:sz="4" w:space="1" w:color="auto"/>
        </w:pBdr>
        <w:ind w:right="181"/>
        <w:jc w:val="both"/>
        <w:rPr>
          <w:rStyle w:val="FontStyle51"/>
          <w:rFonts w:ascii="Arial" w:hAnsi="Arial" w:cs="Arial"/>
          <w:iCs/>
          <w:sz w:val="24"/>
          <w:szCs w:val="24"/>
          <w:lang w:val="ru-RU"/>
        </w:rPr>
      </w:pPr>
    </w:p>
    <w:p w:rsidR="001F3882" w:rsidRPr="001F3882" w:rsidRDefault="001F3882" w:rsidP="001F3882">
      <w:pPr>
        <w:ind w:firstLine="540"/>
        <w:rPr>
          <w:rFonts w:ascii="Arial" w:hAnsi="Arial" w:cs="Arial"/>
          <w:b/>
          <w:bCs/>
          <w:lang w:val="ru-RU"/>
        </w:rPr>
      </w:pPr>
    </w:p>
    <w:p w:rsidR="001F3882" w:rsidRPr="001F3882" w:rsidRDefault="001F3882" w:rsidP="001F3882">
      <w:pPr>
        <w:rPr>
          <w:rFonts w:ascii="Arial" w:hAnsi="Arial" w:cs="Arial"/>
          <w:b/>
          <w:bCs/>
          <w:lang w:val="ru-RU"/>
        </w:rPr>
      </w:pPr>
      <w:r w:rsidRPr="001F3882">
        <w:rPr>
          <w:rFonts w:ascii="Arial" w:hAnsi="Arial" w:cs="Arial"/>
          <w:b/>
          <w:bCs/>
          <w:lang w:val="ru-RU"/>
        </w:rPr>
        <w:br w:type="page"/>
      </w:r>
    </w:p>
    <w:p w:rsidR="001F3882" w:rsidRPr="001F3882" w:rsidRDefault="001F3882" w:rsidP="001F3882">
      <w:pPr>
        <w:pBdr>
          <w:top w:val="single" w:sz="4" w:space="1" w:color="auto"/>
        </w:pBdr>
        <w:rPr>
          <w:rFonts w:ascii="Arial" w:hAnsi="Arial" w:cs="Arial"/>
          <w:b/>
          <w:bCs/>
          <w:lang w:val="ru-RU"/>
        </w:rPr>
      </w:pPr>
    </w:p>
    <w:p w:rsidR="001F3882" w:rsidRPr="001F3882" w:rsidRDefault="001F3882" w:rsidP="001F3882">
      <w:pPr>
        <w:pBdr>
          <w:top w:val="single" w:sz="4" w:space="1" w:color="auto"/>
        </w:pBdr>
        <w:rPr>
          <w:rFonts w:ascii="Arial" w:hAnsi="Arial" w:cs="Arial"/>
          <w:b/>
          <w:bCs/>
          <w:lang w:val="ru-RU"/>
        </w:rPr>
      </w:pPr>
      <w:r w:rsidRPr="001F3882">
        <w:rPr>
          <w:rFonts w:ascii="Arial" w:hAnsi="Arial" w:cs="Arial"/>
          <w:b/>
          <w:bCs/>
          <w:lang w:val="ru-RU"/>
        </w:rPr>
        <w:t xml:space="preserve">УДК                           </w:t>
      </w:r>
      <w:r>
        <w:rPr>
          <w:rFonts w:ascii="Arial" w:hAnsi="Arial" w:cs="Arial"/>
          <w:b/>
          <w:bCs/>
          <w:lang w:val="ru-RU"/>
        </w:rPr>
        <w:tab/>
      </w:r>
      <w:r>
        <w:rPr>
          <w:rFonts w:ascii="Arial" w:hAnsi="Arial" w:cs="Arial"/>
          <w:b/>
          <w:bCs/>
          <w:lang w:val="ru-RU"/>
        </w:rPr>
        <w:tab/>
      </w:r>
      <w:r>
        <w:rPr>
          <w:rFonts w:ascii="Arial" w:hAnsi="Arial" w:cs="Arial"/>
          <w:b/>
          <w:bCs/>
          <w:lang w:val="ru-RU"/>
        </w:rPr>
        <w:tab/>
      </w:r>
      <w:r w:rsidRPr="001F3882">
        <w:rPr>
          <w:rFonts w:ascii="Arial" w:hAnsi="Arial" w:cs="Arial"/>
          <w:b/>
          <w:bCs/>
          <w:lang w:val="ru-RU"/>
        </w:rPr>
        <w:t xml:space="preserve">        МКС </w:t>
      </w:r>
      <w:proofErr w:type="gramStart"/>
      <w:r w:rsidRPr="001F3882">
        <w:rPr>
          <w:rFonts w:ascii="Arial" w:hAnsi="Arial" w:cs="Arial"/>
          <w:b/>
          <w:bCs/>
          <w:lang w:val="ru-RU"/>
        </w:rPr>
        <w:t xml:space="preserve">13.110  </w:t>
      </w:r>
      <w:r>
        <w:rPr>
          <w:rFonts w:ascii="Arial" w:hAnsi="Arial" w:cs="Arial"/>
          <w:b/>
          <w:bCs/>
          <w:lang w:val="ru-RU"/>
        </w:rPr>
        <w:tab/>
      </w:r>
      <w:proofErr w:type="gramEnd"/>
      <w:r>
        <w:rPr>
          <w:rFonts w:ascii="Arial" w:hAnsi="Arial" w:cs="Arial"/>
          <w:b/>
          <w:bCs/>
          <w:lang w:val="ru-RU"/>
        </w:rPr>
        <w:tab/>
      </w:r>
      <w:r w:rsidRPr="001F3882">
        <w:rPr>
          <w:rFonts w:ascii="Arial" w:hAnsi="Arial" w:cs="Arial"/>
          <w:b/>
          <w:bCs/>
          <w:lang w:val="ru-RU"/>
        </w:rPr>
        <w:t xml:space="preserve">         </w:t>
      </w:r>
      <w:r>
        <w:rPr>
          <w:rFonts w:ascii="Arial" w:hAnsi="Arial" w:cs="Arial"/>
          <w:b/>
          <w:bCs/>
          <w:lang w:val="ru-RU"/>
        </w:rPr>
        <w:tab/>
      </w:r>
      <w:r>
        <w:rPr>
          <w:rFonts w:ascii="Arial" w:hAnsi="Arial" w:cs="Arial"/>
          <w:b/>
          <w:bCs/>
          <w:lang w:val="ru-RU"/>
        </w:rPr>
        <w:tab/>
      </w:r>
      <w:r w:rsidRPr="001F3882">
        <w:rPr>
          <w:rFonts w:ascii="Arial" w:hAnsi="Arial" w:cs="Arial"/>
          <w:b/>
          <w:bCs/>
          <w:lang w:val="ru-RU"/>
        </w:rPr>
        <w:t xml:space="preserve">               </w:t>
      </w:r>
      <w:r w:rsidRPr="00C811AC">
        <w:rPr>
          <w:rFonts w:ascii="Arial" w:hAnsi="Arial" w:cs="Arial"/>
          <w:b/>
          <w:bCs/>
        </w:rPr>
        <w:t>IDT</w:t>
      </w:r>
    </w:p>
    <w:p w:rsidR="001F3882" w:rsidRPr="001F3882" w:rsidRDefault="001F3882" w:rsidP="001F3882">
      <w:pPr>
        <w:ind w:right="181"/>
        <w:rPr>
          <w:rFonts w:ascii="Arial" w:hAnsi="Arial" w:cs="Arial"/>
          <w:b/>
          <w:bCs/>
          <w:lang w:val="ru-RU"/>
        </w:rPr>
      </w:pPr>
    </w:p>
    <w:p w:rsidR="001F3882" w:rsidRPr="001F3882" w:rsidRDefault="001F3882" w:rsidP="001F3882">
      <w:pPr>
        <w:ind w:right="181"/>
        <w:jc w:val="both"/>
        <w:rPr>
          <w:rFonts w:ascii="Arial" w:hAnsi="Arial" w:cs="Arial"/>
          <w:iCs/>
          <w:color w:val="000000"/>
          <w:lang w:val="ru-RU"/>
        </w:rPr>
      </w:pPr>
      <w:r w:rsidRPr="001F3882">
        <w:rPr>
          <w:rFonts w:ascii="Arial" w:hAnsi="Arial" w:cs="Arial"/>
          <w:b/>
          <w:bCs/>
          <w:lang w:val="ru-RU"/>
        </w:rPr>
        <w:t xml:space="preserve">Ключевые слова: </w:t>
      </w:r>
      <w:r w:rsidR="00B80380" w:rsidRPr="001F3882">
        <w:rPr>
          <w:rFonts w:ascii="Arial" w:hAnsi="Arial" w:cs="Arial"/>
          <w:bCs/>
          <w:lang w:val="ru-RU"/>
        </w:rPr>
        <w:t xml:space="preserve">безопасность машин; </w:t>
      </w:r>
      <w:r w:rsidR="00B80380">
        <w:rPr>
          <w:rFonts w:ascii="Arial" w:hAnsi="Arial" w:cs="Arial"/>
          <w:bCs/>
          <w:lang w:val="ru-RU"/>
        </w:rPr>
        <w:t>стационарные средства доступа</w:t>
      </w:r>
    </w:p>
    <w:p w:rsidR="001F3882" w:rsidRPr="00874A16" w:rsidRDefault="001F3882" w:rsidP="001F3882">
      <w:pPr>
        <w:pStyle w:val="Style44"/>
        <w:widowControl/>
        <w:pBdr>
          <w:bottom w:val="single" w:sz="4" w:space="1" w:color="auto"/>
        </w:pBdr>
        <w:jc w:val="both"/>
        <w:rPr>
          <w:rStyle w:val="FontStyle51"/>
          <w:rFonts w:ascii="Arial" w:hAnsi="Arial" w:cs="Arial"/>
          <w:iCs/>
          <w:lang w:eastAsia="en-US"/>
        </w:rPr>
      </w:pPr>
    </w:p>
    <w:p w:rsidR="001F3882" w:rsidRPr="00C811AC" w:rsidRDefault="001F3882" w:rsidP="001F3882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:rsidR="001F3882" w:rsidRDefault="001F3882" w:rsidP="001F3882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:rsidR="001F3882" w:rsidRPr="00C811AC" w:rsidRDefault="001F3882" w:rsidP="001F3882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lang w:eastAsia="en-US"/>
        </w:rPr>
      </w:pPr>
    </w:p>
    <w:p w:rsidR="001F3882" w:rsidRPr="001F3882" w:rsidRDefault="001F3882" w:rsidP="001F3882">
      <w:pPr>
        <w:jc w:val="both"/>
        <w:rPr>
          <w:rFonts w:ascii="Arial" w:hAnsi="Arial" w:cs="Arial"/>
          <w:b/>
          <w:lang w:val="ru-RU"/>
        </w:rPr>
      </w:pPr>
      <w:r w:rsidRPr="001F3882">
        <w:rPr>
          <w:rFonts w:ascii="Arial" w:hAnsi="Arial" w:cs="Arial"/>
          <w:b/>
          <w:lang w:val="ru-RU"/>
        </w:rPr>
        <w:t>Руководитель разработки</w:t>
      </w: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  <w:r w:rsidRPr="001F3882">
        <w:rPr>
          <w:rFonts w:ascii="Arial" w:hAnsi="Arial" w:cs="Arial"/>
          <w:lang w:val="ru-RU"/>
        </w:rPr>
        <w:t xml:space="preserve">Заместитель генерального директора </w:t>
      </w: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  <w:r w:rsidRPr="001F3882">
        <w:rPr>
          <w:rFonts w:ascii="Arial" w:hAnsi="Arial" w:cs="Arial"/>
          <w:lang w:val="ru-RU"/>
        </w:rPr>
        <w:t xml:space="preserve">РГП «Казахстанский институт стандартизации </w:t>
      </w: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  <w:r w:rsidRPr="001F3882">
        <w:rPr>
          <w:rFonts w:ascii="Arial" w:hAnsi="Arial" w:cs="Arial"/>
          <w:lang w:val="ru-RU"/>
        </w:rPr>
        <w:t>и метрологии»</w:t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  <w:t xml:space="preserve">      А.Б. </w:t>
      </w:r>
      <w:proofErr w:type="spellStart"/>
      <w:r w:rsidRPr="001F3882">
        <w:rPr>
          <w:rFonts w:ascii="Arial" w:hAnsi="Arial" w:cs="Arial"/>
          <w:lang w:val="ru-RU"/>
        </w:rPr>
        <w:t>Шамбетова</w:t>
      </w:r>
      <w:proofErr w:type="spellEnd"/>
      <w:r w:rsidRPr="001F3882">
        <w:rPr>
          <w:rFonts w:ascii="Arial" w:hAnsi="Arial" w:cs="Arial"/>
          <w:lang w:val="ru-RU"/>
        </w:rPr>
        <w:t xml:space="preserve"> </w:t>
      </w: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  <w:r w:rsidRPr="001F3882">
        <w:rPr>
          <w:rFonts w:ascii="Arial" w:hAnsi="Arial" w:cs="Arial"/>
          <w:lang w:val="ru-RU"/>
        </w:rPr>
        <w:t xml:space="preserve">Руководитель </w:t>
      </w: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  <w:r w:rsidRPr="001F3882">
        <w:rPr>
          <w:rFonts w:ascii="Arial" w:hAnsi="Arial" w:cs="Arial"/>
          <w:lang w:val="ru-RU"/>
        </w:rPr>
        <w:t>Департамента разработки НТД</w:t>
      </w: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  <w:r w:rsidRPr="001F3882">
        <w:rPr>
          <w:rFonts w:ascii="Arial" w:hAnsi="Arial" w:cs="Arial"/>
          <w:lang w:val="ru-RU"/>
        </w:rPr>
        <w:t xml:space="preserve">РГП «Казахстанский институт стандартизации </w:t>
      </w: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  <w:r w:rsidRPr="001F3882">
        <w:rPr>
          <w:rFonts w:ascii="Arial" w:hAnsi="Arial" w:cs="Arial"/>
          <w:lang w:val="ru-RU"/>
        </w:rPr>
        <w:t xml:space="preserve">и метрологии» </w:t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  <w:t xml:space="preserve">      </w:t>
      </w:r>
      <w:r w:rsidRPr="001F3882">
        <w:rPr>
          <w:rFonts w:ascii="Arial" w:hAnsi="Arial" w:cs="Arial"/>
          <w:lang w:val="ru-RU"/>
        </w:rPr>
        <w:tab/>
        <w:t xml:space="preserve">А.Н. </w:t>
      </w:r>
      <w:proofErr w:type="spellStart"/>
      <w:r w:rsidRPr="001F3882">
        <w:rPr>
          <w:rFonts w:ascii="Arial" w:hAnsi="Arial" w:cs="Arial"/>
          <w:lang w:val="ru-RU"/>
        </w:rPr>
        <w:t>Сопбеков</w:t>
      </w:r>
      <w:proofErr w:type="spellEnd"/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</w:p>
    <w:p w:rsidR="001F3882" w:rsidRPr="001F3882" w:rsidRDefault="001F3882" w:rsidP="001F3882">
      <w:pPr>
        <w:jc w:val="both"/>
        <w:rPr>
          <w:rFonts w:ascii="Arial" w:hAnsi="Arial" w:cs="Arial"/>
          <w:lang w:val="ru-RU"/>
        </w:rPr>
      </w:pPr>
      <w:r w:rsidRPr="001F3882">
        <w:rPr>
          <w:rFonts w:ascii="Arial" w:hAnsi="Arial" w:cs="Arial"/>
          <w:lang w:val="ru-RU"/>
        </w:rPr>
        <w:t>Исполнитель</w:t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  <w:r w:rsidRPr="001F3882">
        <w:rPr>
          <w:rFonts w:ascii="Arial" w:hAnsi="Arial" w:cs="Arial"/>
          <w:lang w:val="ru-RU"/>
        </w:rPr>
        <w:tab/>
      </w:r>
    </w:p>
    <w:p w:rsidR="001F3882" w:rsidRPr="00C811AC" w:rsidRDefault="001F3882" w:rsidP="001F3882">
      <w:pPr>
        <w:pStyle w:val="Style44"/>
        <w:widowControl/>
        <w:jc w:val="both"/>
        <w:rPr>
          <w:rStyle w:val="FontStyle51"/>
          <w:rFonts w:ascii="Arial" w:hAnsi="Arial" w:cs="Arial"/>
          <w:iCs/>
          <w:lang w:eastAsia="en-US"/>
        </w:rPr>
      </w:pPr>
    </w:p>
    <w:p w:rsidR="000D4C6E" w:rsidRPr="001F3882" w:rsidRDefault="000D4C6E" w:rsidP="00D110B4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D17B3E" w:rsidRPr="001F3882" w:rsidRDefault="00D17B3E" w:rsidP="00D110B4">
      <w:pPr>
        <w:spacing w:before="100"/>
        <w:rPr>
          <w:rFonts w:ascii="Arial" w:hAnsi="Arial" w:cs="Arial"/>
          <w:sz w:val="24"/>
          <w:szCs w:val="24"/>
          <w:lang w:val="ru-RU"/>
        </w:rPr>
      </w:pPr>
      <w:bookmarkStart w:id="56" w:name="5_General_requirements_for_design_and_co"/>
      <w:bookmarkStart w:id="57" w:name="6_Requirements_for_the_selection_of_the_"/>
      <w:bookmarkStart w:id="58" w:name="6.1_General"/>
      <w:bookmarkStart w:id="59" w:name="6.2_Preferred_means_of_access"/>
      <w:bookmarkStart w:id="60" w:name="6.3_Selection_of_the_means_of_access"/>
      <w:bookmarkStart w:id="61" w:name="6.3.1_General"/>
      <w:bookmarkStart w:id="62" w:name="_bookmark9"/>
      <w:bookmarkStart w:id="63" w:name="_bookmark10"/>
      <w:bookmarkStart w:id="64" w:name="6.3.2_Conditions_for_the_application_of_"/>
      <w:bookmarkStart w:id="65" w:name="6.4_Selection_between_a_ramp_or_a_stair"/>
      <w:bookmarkStart w:id="66" w:name="_bookmark16"/>
      <w:bookmarkStart w:id="67" w:name="_bookmark17"/>
      <w:bookmarkStart w:id="68" w:name="6.5_Selection_between_stepladder_and_fix"/>
      <w:bookmarkStart w:id="69" w:name="_bookmark22"/>
      <w:bookmarkStart w:id="70" w:name="_bookmark23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sectPr w:rsidR="00D17B3E" w:rsidRPr="001F3882" w:rsidSect="000E1285">
      <w:headerReference w:type="even" r:id="rId27"/>
      <w:headerReference w:type="default" r:id="rId28"/>
      <w:footerReference w:type="even" r:id="rId29"/>
      <w:footerReference w:type="default" r:id="rId30"/>
      <w:footerReference w:type="first" r:id="rId31"/>
      <w:pgSz w:w="11910" w:h="16840"/>
      <w:pgMar w:top="1418" w:right="1418" w:bottom="1418" w:left="1134" w:header="1021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C35" w:rsidRDefault="00C52C35">
      <w:r>
        <w:separator/>
      </w:r>
    </w:p>
  </w:endnote>
  <w:endnote w:type="continuationSeparator" w:id="0">
    <w:p w:rsidR="00C52C35" w:rsidRDefault="00C5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 CYR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062364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B80380" w:rsidRPr="001F3882" w:rsidRDefault="00B80380" w:rsidP="007A57A1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1F3882">
          <w:rPr>
            <w:rFonts w:ascii="Arial" w:hAnsi="Arial" w:cs="Arial"/>
            <w:sz w:val="24"/>
            <w:szCs w:val="24"/>
          </w:rPr>
          <w:fldChar w:fldCharType="begin"/>
        </w:r>
        <w:r w:rsidRPr="001F3882">
          <w:rPr>
            <w:rFonts w:ascii="Arial" w:hAnsi="Arial" w:cs="Arial"/>
            <w:sz w:val="24"/>
            <w:szCs w:val="24"/>
          </w:rPr>
          <w:instrText>PAGE   \* MERGEFORMAT</w:instrText>
        </w:r>
        <w:r w:rsidRPr="001F3882">
          <w:rPr>
            <w:rFonts w:ascii="Arial" w:hAnsi="Arial" w:cs="Arial"/>
            <w:sz w:val="24"/>
            <w:szCs w:val="24"/>
          </w:rPr>
          <w:fldChar w:fldCharType="separate"/>
        </w:r>
        <w:r w:rsidR="0041602F" w:rsidRPr="0041602F">
          <w:rPr>
            <w:rFonts w:ascii="Arial" w:hAnsi="Arial" w:cs="Arial"/>
            <w:noProof/>
            <w:sz w:val="24"/>
            <w:szCs w:val="24"/>
            <w:lang w:val="ru-RU"/>
          </w:rPr>
          <w:t>IV</w:t>
        </w:r>
        <w:r w:rsidRPr="001F3882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-2097467082"/>
      <w:docPartObj>
        <w:docPartGallery w:val="Page Numbers (Bottom of Page)"/>
        <w:docPartUnique/>
      </w:docPartObj>
    </w:sdtPr>
    <w:sdtEndPr/>
    <w:sdtContent>
      <w:p w:rsidR="00B80380" w:rsidRPr="000E1285" w:rsidRDefault="00B80380" w:rsidP="007A57A1">
        <w:pPr>
          <w:pStyle w:val="a8"/>
          <w:rPr>
            <w:rFonts w:ascii="Arial" w:hAnsi="Arial" w:cs="Arial"/>
            <w:sz w:val="24"/>
            <w:szCs w:val="24"/>
          </w:rPr>
        </w:pPr>
        <w:r w:rsidRPr="000E1285">
          <w:rPr>
            <w:rFonts w:ascii="Arial" w:hAnsi="Arial" w:cs="Arial"/>
            <w:sz w:val="24"/>
            <w:szCs w:val="24"/>
          </w:rPr>
          <w:fldChar w:fldCharType="begin"/>
        </w:r>
        <w:r w:rsidRPr="000E1285">
          <w:rPr>
            <w:rFonts w:ascii="Arial" w:hAnsi="Arial" w:cs="Arial"/>
            <w:sz w:val="24"/>
            <w:szCs w:val="24"/>
          </w:rPr>
          <w:instrText>PAGE   \* MERGEFORMAT</w:instrText>
        </w:r>
        <w:r w:rsidRPr="000E1285">
          <w:rPr>
            <w:rFonts w:ascii="Arial" w:hAnsi="Arial" w:cs="Arial"/>
            <w:sz w:val="24"/>
            <w:szCs w:val="24"/>
          </w:rPr>
          <w:fldChar w:fldCharType="separate"/>
        </w:r>
        <w:r w:rsidR="0041602F" w:rsidRPr="0041602F">
          <w:rPr>
            <w:rFonts w:ascii="Arial" w:hAnsi="Arial" w:cs="Arial"/>
            <w:noProof/>
            <w:sz w:val="24"/>
            <w:szCs w:val="24"/>
            <w:lang w:val="ru-RU"/>
          </w:rPr>
          <w:t>V</w:t>
        </w:r>
        <w:r w:rsidRPr="000E1285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64450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B80380" w:rsidRPr="000E1285" w:rsidRDefault="00C52C35" w:rsidP="000E1285">
        <w:pPr>
          <w:pStyle w:val="a8"/>
          <w:jc w:val="right"/>
          <w:rPr>
            <w:rFonts w:ascii="Arial" w:hAnsi="Arial" w:cs="Arial"/>
            <w:sz w:val="24"/>
            <w:szCs w:val="24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729662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B80380" w:rsidRPr="001F3882" w:rsidRDefault="00B80380" w:rsidP="007A57A1">
        <w:pPr>
          <w:pStyle w:val="a8"/>
          <w:rPr>
            <w:rFonts w:ascii="Arial" w:hAnsi="Arial" w:cs="Arial"/>
            <w:sz w:val="24"/>
            <w:szCs w:val="24"/>
          </w:rPr>
        </w:pPr>
        <w:r w:rsidRPr="001F3882">
          <w:rPr>
            <w:rFonts w:ascii="Arial" w:hAnsi="Arial" w:cs="Arial"/>
            <w:sz w:val="24"/>
            <w:szCs w:val="24"/>
          </w:rPr>
          <w:fldChar w:fldCharType="begin"/>
        </w:r>
        <w:r w:rsidRPr="001F3882">
          <w:rPr>
            <w:rFonts w:ascii="Arial" w:hAnsi="Arial" w:cs="Arial"/>
            <w:sz w:val="24"/>
            <w:szCs w:val="24"/>
          </w:rPr>
          <w:instrText>PAGE   \* MERGEFORMAT</w:instrText>
        </w:r>
        <w:r w:rsidRPr="001F3882">
          <w:rPr>
            <w:rFonts w:ascii="Arial" w:hAnsi="Arial" w:cs="Arial"/>
            <w:sz w:val="24"/>
            <w:szCs w:val="24"/>
          </w:rPr>
          <w:fldChar w:fldCharType="separate"/>
        </w:r>
        <w:r w:rsidR="0041602F" w:rsidRPr="0041602F">
          <w:rPr>
            <w:rFonts w:ascii="Arial" w:hAnsi="Arial" w:cs="Arial"/>
            <w:noProof/>
            <w:sz w:val="24"/>
            <w:szCs w:val="24"/>
            <w:lang w:val="ru-RU"/>
          </w:rPr>
          <w:t>6</w:t>
        </w:r>
        <w:r w:rsidRPr="001F3882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1516508289"/>
      <w:docPartObj>
        <w:docPartGallery w:val="Page Numbers (Bottom of Page)"/>
        <w:docPartUnique/>
      </w:docPartObj>
    </w:sdtPr>
    <w:sdtEndPr/>
    <w:sdtContent>
      <w:p w:rsidR="00B80380" w:rsidRPr="000E1285" w:rsidRDefault="00B80380" w:rsidP="007A57A1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0E1285">
          <w:rPr>
            <w:rFonts w:ascii="Arial" w:hAnsi="Arial" w:cs="Arial"/>
            <w:sz w:val="24"/>
            <w:szCs w:val="24"/>
          </w:rPr>
          <w:fldChar w:fldCharType="begin"/>
        </w:r>
        <w:r w:rsidRPr="000E1285">
          <w:rPr>
            <w:rFonts w:ascii="Arial" w:hAnsi="Arial" w:cs="Arial"/>
            <w:sz w:val="24"/>
            <w:szCs w:val="24"/>
          </w:rPr>
          <w:instrText>PAGE   \* MERGEFORMAT</w:instrText>
        </w:r>
        <w:r w:rsidRPr="000E1285">
          <w:rPr>
            <w:rFonts w:ascii="Arial" w:hAnsi="Arial" w:cs="Arial"/>
            <w:sz w:val="24"/>
            <w:szCs w:val="24"/>
          </w:rPr>
          <w:fldChar w:fldCharType="separate"/>
        </w:r>
        <w:r w:rsidR="0041602F" w:rsidRPr="0041602F">
          <w:rPr>
            <w:rFonts w:ascii="Arial" w:hAnsi="Arial" w:cs="Arial"/>
            <w:noProof/>
            <w:sz w:val="24"/>
            <w:szCs w:val="24"/>
            <w:lang w:val="ru-RU"/>
          </w:rPr>
          <w:t>5</w:t>
        </w:r>
        <w:r w:rsidRPr="000E1285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175776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B80380" w:rsidRPr="000E1285" w:rsidRDefault="00B80380" w:rsidP="000E1285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0E1285">
          <w:rPr>
            <w:rFonts w:ascii="Arial" w:hAnsi="Arial" w:cs="Arial"/>
            <w:sz w:val="24"/>
            <w:szCs w:val="24"/>
          </w:rPr>
          <w:fldChar w:fldCharType="begin"/>
        </w:r>
        <w:r w:rsidRPr="000E1285">
          <w:rPr>
            <w:rFonts w:ascii="Arial" w:hAnsi="Arial" w:cs="Arial"/>
            <w:sz w:val="24"/>
            <w:szCs w:val="24"/>
          </w:rPr>
          <w:instrText>PAGE   \* MERGEFORMAT</w:instrText>
        </w:r>
        <w:r w:rsidRPr="000E1285">
          <w:rPr>
            <w:rFonts w:ascii="Arial" w:hAnsi="Arial" w:cs="Arial"/>
            <w:sz w:val="24"/>
            <w:szCs w:val="24"/>
          </w:rPr>
          <w:fldChar w:fldCharType="separate"/>
        </w:r>
        <w:r w:rsidR="0041602F" w:rsidRPr="0041602F">
          <w:rPr>
            <w:rFonts w:ascii="Arial" w:hAnsi="Arial" w:cs="Arial"/>
            <w:noProof/>
            <w:sz w:val="24"/>
            <w:szCs w:val="24"/>
            <w:lang w:val="ru-RU"/>
          </w:rPr>
          <w:t>1</w:t>
        </w:r>
        <w:r w:rsidRPr="000E1285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C35" w:rsidRDefault="00C52C35">
      <w:r>
        <w:separator/>
      </w:r>
    </w:p>
  </w:footnote>
  <w:footnote w:type="continuationSeparator" w:id="0">
    <w:p w:rsidR="00C52C35" w:rsidRDefault="00C52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380" w:rsidRPr="001F3882" w:rsidRDefault="00B80380" w:rsidP="001F3882">
    <w:pPr>
      <w:pStyle w:val="a6"/>
      <w:jc w:val="right"/>
      <w:rPr>
        <w:rFonts w:ascii="Arial" w:hAnsi="Arial" w:cs="Arial"/>
        <w:b/>
        <w:sz w:val="24"/>
        <w:szCs w:val="24"/>
        <w:lang w:val="ru-RU"/>
      </w:rPr>
    </w:pPr>
    <w:r w:rsidRPr="001F3882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1F3882">
      <w:rPr>
        <w:rFonts w:ascii="Arial" w:hAnsi="Arial" w:cs="Arial"/>
        <w:b/>
        <w:sz w:val="24"/>
        <w:szCs w:val="24"/>
      </w:rPr>
      <w:t>ISO</w:t>
    </w:r>
    <w:r w:rsidRPr="001F3882">
      <w:rPr>
        <w:rFonts w:ascii="Arial" w:hAnsi="Arial" w:cs="Arial"/>
        <w:b/>
        <w:sz w:val="24"/>
        <w:szCs w:val="24"/>
        <w:lang w:val="ru-RU"/>
      </w:rPr>
      <w:t xml:space="preserve"> 14122-1</w:t>
    </w:r>
  </w:p>
  <w:p w:rsidR="00B80380" w:rsidRPr="001F3882" w:rsidRDefault="00B80380" w:rsidP="001F3882">
    <w:pPr>
      <w:pStyle w:val="a6"/>
      <w:jc w:val="right"/>
      <w:rPr>
        <w:sz w:val="24"/>
        <w:szCs w:val="24"/>
        <w:lang w:val="ru-RU"/>
      </w:rPr>
    </w:pPr>
    <w:r w:rsidRPr="001F3882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1F3882">
      <w:rPr>
        <w:rFonts w:ascii="Arial" w:hAnsi="Arial" w:cs="Arial"/>
        <w:i/>
        <w:sz w:val="24"/>
        <w:szCs w:val="24"/>
      </w:rPr>
      <w:t>KZ</w:t>
    </w:r>
    <w:r w:rsidRPr="001F3882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380" w:rsidRPr="000E1285" w:rsidRDefault="00B80380" w:rsidP="007A57A1">
    <w:pPr>
      <w:pStyle w:val="a6"/>
      <w:rPr>
        <w:rFonts w:ascii="Arial" w:hAnsi="Arial" w:cs="Arial"/>
        <w:b/>
        <w:sz w:val="24"/>
        <w:szCs w:val="24"/>
        <w:lang w:val="ru-RU"/>
      </w:rPr>
    </w:pPr>
    <w:r w:rsidRPr="000E1285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0E1285">
      <w:rPr>
        <w:rFonts w:ascii="Arial" w:hAnsi="Arial" w:cs="Arial"/>
        <w:b/>
        <w:sz w:val="24"/>
        <w:szCs w:val="24"/>
      </w:rPr>
      <w:t>ISO</w:t>
    </w:r>
    <w:r w:rsidRPr="000E1285">
      <w:rPr>
        <w:rFonts w:ascii="Arial" w:hAnsi="Arial" w:cs="Arial"/>
        <w:b/>
        <w:sz w:val="24"/>
        <w:szCs w:val="24"/>
        <w:lang w:val="ru-RU"/>
      </w:rPr>
      <w:t xml:space="preserve"> 14122-1</w:t>
    </w:r>
  </w:p>
  <w:p w:rsidR="00B80380" w:rsidRPr="000E1285" w:rsidRDefault="00B80380" w:rsidP="007A57A1">
    <w:pPr>
      <w:pStyle w:val="a6"/>
      <w:rPr>
        <w:sz w:val="24"/>
        <w:szCs w:val="24"/>
        <w:lang w:val="ru-RU"/>
      </w:rPr>
    </w:pPr>
    <w:r w:rsidRPr="000E1285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0E1285">
      <w:rPr>
        <w:rFonts w:ascii="Arial" w:hAnsi="Arial" w:cs="Arial"/>
        <w:i/>
        <w:sz w:val="24"/>
        <w:szCs w:val="24"/>
      </w:rPr>
      <w:t>KZ</w:t>
    </w:r>
    <w:r w:rsidRPr="000E1285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380" w:rsidRPr="001F3882" w:rsidRDefault="00B80380" w:rsidP="007A57A1">
    <w:pPr>
      <w:pStyle w:val="a6"/>
      <w:jc w:val="right"/>
      <w:rPr>
        <w:rFonts w:ascii="Arial" w:hAnsi="Arial" w:cs="Arial"/>
        <w:b/>
        <w:sz w:val="24"/>
        <w:szCs w:val="24"/>
        <w:lang w:val="ru-RU"/>
      </w:rPr>
    </w:pPr>
    <w:r w:rsidRPr="001F3882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1F3882">
      <w:rPr>
        <w:rFonts w:ascii="Arial" w:hAnsi="Arial" w:cs="Arial"/>
        <w:b/>
        <w:sz w:val="24"/>
        <w:szCs w:val="24"/>
      </w:rPr>
      <w:t>ISO</w:t>
    </w:r>
    <w:r w:rsidRPr="001F3882">
      <w:rPr>
        <w:rFonts w:ascii="Arial" w:hAnsi="Arial" w:cs="Arial"/>
        <w:b/>
        <w:sz w:val="24"/>
        <w:szCs w:val="24"/>
        <w:lang w:val="ru-RU"/>
      </w:rPr>
      <w:t xml:space="preserve"> 14122-1</w:t>
    </w:r>
  </w:p>
  <w:p w:rsidR="00B80380" w:rsidRPr="000E1285" w:rsidRDefault="00B80380" w:rsidP="007A57A1">
    <w:pPr>
      <w:pStyle w:val="a6"/>
      <w:jc w:val="right"/>
      <w:rPr>
        <w:sz w:val="24"/>
        <w:szCs w:val="24"/>
        <w:lang w:val="ru-RU"/>
      </w:rPr>
    </w:pPr>
    <w:r w:rsidRPr="001F3882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1F3882">
      <w:rPr>
        <w:rFonts w:ascii="Arial" w:hAnsi="Arial" w:cs="Arial"/>
        <w:i/>
        <w:sz w:val="24"/>
        <w:szCs w:val="24"/>
      </w:rPr>
      <w:t>KZ</w:t>
    </w:r>
    <w:r w:rsidRPr="001F3882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380" w:rsidRPr="001F3882" w:rsidRDefault="00B80380" w:rsidP="000E1285">
    <w:pPr>
      <w:pStyle w:val="a6"/>
      <w:rPr>
        <w:rFonts w:ascii="Arial" w:hAnsi="Arial" w:cs="Arial"/>
        <w:b/>
        <w:sz w:val="24"/>
        <w:szCs w:val="24"/>
        <w:lang w:val="ru-RU"/>
      </w:rPr>
    </w:pPr>
    <w:r w:rsidRPr="001F3882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1F3882">
      <w:rPr>
        <w:rFonts w:ascii="Arial" w:hAnsi="Arial" w:cs="Arial"/>
        <w:b/>
        <w:sz w:val="24"/>
        <w:szCs w:val="24"/>
      </w:rPr>
      <w:t>ISO</w:t>
    </w:r>
    <w:r w:rsidRPr="001F3882">
      <w:rPr>
        <w:rFonts w:ascii="Arial" w:hAnsi="Arial" w:cs="Arial"/>
        <w:b/>
        <w:sz w:val="24"/>
        <w:szCs w:val="24"/>
        <w:lang w:val="ru-RU"/>
      </w:rPr>
      <w:t xml:space="preserve"> 14122-1</w:t>
    </w:r>
  </w:p>
  <w:p w:rsidR="00B80380" w:rsidRPr="001F3882" w:rsidRDefault="00B80380" w:rsidP="000E1285">
    <w:pPr>
      <w:pStyle w:val="a6"/>
      <w:rPr>
        <w:sz w:val="24"/>
        <w:szCs w:val="24"/>
        <w:lang w:val="ru-RU"/>
      </w:rPr>
    </w:pPr>
    <w:r w:rsidRPr="001F3882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1F3882">
      <w:rPr>
        <w:rFonts w:ascii="Arial" w:hAnsi="Arial" w:cs="Arial"/>
        <w:i/>
        <w:sz w:val="24"/>
        <w:szCs w:val="24"/>
      </w:rPr>
      <w:t>KZ</w:t>
    </w:r>
    <w:r w:rsidRPr="001F3882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380" w:rsidRPr="000E1285" w:rsidRDefault="00B80380" w:rsidP="007A57A1">
    <w:pPr>
      <w:pStyle w:val="a6"/>
      <w:jc w:val="right"/>
      <w:rPr>
        <w:rFonts w:ascii="Arial" w:hAnsi="Arial" w:cs="Arial"/>
        <w:b/>
        <w:sz w:val="24"/>
        <w:szCs w:val="24"/>
        <w:lang w:val="ru-RU"/>
      </w:rPr>
    </w:pPr>
    <w:r w:rsidRPr="000E1285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0E1285">
      <w:rPr>
        <w:rFonts w:ascii="Arial" w:hAnsi="Arial" w:cs="Arial"/>
        <w:b/>
        <w:sz w:val="24"/>
        <w:szCs w:val="24"/>
      </w:rPr>
      <w:t>ISO</w:t>
    </w:r>
    <w:r w:rsidRPr="000E1285">
      <w:rPr>
        <w:rFonts w:ascii="Arial" w:hAnsi="Arial" w:cs="Arial"/>
        <w:b/>
        <w:sz w:val="24"/>
        <w:szCs w:val="24"/>
        <w:lang w:val="ru-RU"/>
      </w:rPr>
      <w:t xml:space="preserve"> 14122-1</w:t>
    </w:r>
  </w:p>
  <w:p w:rsidR="00B80380" w:rsidRPr="000E1285" w:rsidRDefault="00B80380" w:rsidP="007A57A1">
    <w:pPr>
      <w:pStyle w:val="a6"/>
      <w:jc w:val="right"/>
      <w:rPr>
        <w:sz w:val="24"/>
        <w:szCs w:val="24"/>
        <w:lang w:val="ru-RU"/>
      </w:rPr>
    </w:pPr>
    <w:r w:rsidRPr="000E1285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0E1285">
      <w:rPr>
        <w:rFonts w:ascii="Arial" w:hAnsi="Arial" w:cs="Arial"/>
        <w:i/>
        <w:sz w:val="24"/>
        <w:szCs w:val="24"/>
      </w:rPr>
      <w:t>KZ</w:t>
    </w:r>
    <w:r w:rsidRPr="000E1285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6AB"/>
    <w:multiLevelType w:val="multilevel"/>
    <w:tmpl w:val="41886D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231F20"/>
      </w:rPr>
    </w:lvl>
  </w:abstractNum>
  <w:abstractNum w:abstractNumId="1" w15:restartNumberingAfterBreak="0">
    <w:nsid w:val="01FD7551"/>
    <w:multiLevelType w:val="multilevel"/>
    <w:tmpl w:val="380A6528"/>
    <w:lvl w:ilvl="0">
      <w:start w:val="1"/>
      <w:numFmt w:val="decimal"/>
      <w:lvlText w:val="%1"/>
      <w:lvlJc w:val="left"/>
      <w:pPr>
        <w:ind w:left="1394" w:hanging="397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231F20"/>
        <w:w w:val="100"/>
        <w:sz w:val="26"/>
        <w:szCs w:val="2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3" w:hanging="567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231F2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082" w:hanging="766"/>
        <w:jc w:val="right"/>
      </w:pPr>
      <w:rPr>
        <w:rFonts w:ascii="Cambria" w:eastAsia="Cambria" w:hAnsi="Cambria" w:cs="Cambria" w:hint="default"/>
        <w:b/>
        <w:bCs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317" w:hanging="908"/>
      </w:pPr>
      <w:rPr>
        <w:rFonts w:ascii="Cambria" w:eastAsia="Cambria" w:hAnsi="Cambria" w:cs="Cambria" w:hint="default"/>
        <w:b/>
        <w:bCs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1400" w:hanging="9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560" w:hanging="9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421" w:hanging="9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282" w:hanging="9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43" w:hanging="908"/>
      </w:pPr>
      <w:rPr>
        <w:rFonts w:hint="default"/>
        <w:lang w:val="en-US" w:eastAsia="en-US" w:bidi="ar-SA"/>
      </w:rPr>
    </w:lvl>
  </w:abstractNum>
  <w:abstractNum w:abstractNumId="2" w15:restartNumberingAfterBreak="0">
    <w:nsid w:val="0768619F"/>
    <w:multiLevelType w:val="hybridMultilevel"/>
    <w:tmpl w:val="F4AE7316"/>
    <w:lvl w:ilvl="0" w:tplc="36CC954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AB5F16"/>
    <w:multiLevelType w:val="hybridMultilevel"/>
    <w:tmpl w:val="9EC8EBF0"/>
    <w:lvl w:ilvl="0" w:tplc="0E4CDA66">
      <w:start w:val="1"/>
      <w:numFmt w:val="lowerLetter"/>
      <w:lvlText w:val="%1)"/>
      <w:lvlJc w:val="left"/>
      <w:pPr>
        <w:ind w:left="829" w:hanging="403"/>
      </w:pPr>
      <w:rPr>
        <w:rFonts w:ascii="Arial" w:eastAsia="Cambria" w:hAnsi="Arial" w:cs="Arial" w:hint="default"/>
        <w:b w:val="0"/>
        <w:bCs w:val="0"/>
        <w:i w:val="0"/>
        <w:iCs w:val="0"/>
        <w:color w:val="231F20"/>
        <w:spacing w:val="-11"/>
        <w:w w:val="100"/>
        <w:sz w:val="24"/>
        <w:szCs w:val="24"/>
        <w:lang w:val="en-US" w:eastAsia="en-US" w:bidi="ar-SA"/>
      </w:rPr>
    </w:lvl>
    <w:lvl w:ilvl="1" w:tplc="A88C993C">
      <w:numFmt w:val="bullet"/>
      <w:lvlText w:val="•"/>
      <w:lvlJc w:val="left"/>
      <w:pPr>
        <w:ind w:left="2346" w:hanging="403"/>
      </w:pPr>
      <w:rPr>
        <w:rFonts w:hint="default"/>
        <w:lang w:val="en-US" w:eastAsia="en-US" w:bidi="ar-SA"/>
      </w:rPr>
    </w:lvl>
    <w:lvl w:ilvl="2" w:tplc="0B62F246">
      <w:numFmt w:val="bullet"/>
      <w:lvlText w:val="•"/>
      <w:lvlJc w:val="left"/>
      <w:pPr>
        <w:ind w:left="3293" w:hanging="403"/>
      </w:pPr>
      <w:rPr>
        <w:rFonts w:hint="default"/>
        <w:lang w:val="en-US" w:eastAsia="en-US" w:bidi="ar-SA"/>
      </w:rPr>
    </w:lvl>
    <w:lvl w:ilvl="3" w:tplc="FA88ED36">
      <w:numFmt w:val="bullet"/>
      <w:lvlText w:val="•"/>
      <w:lvlJc w:val="left"/>
      <w:pPr>
        <w:ind w:left="4239" w:hanging="403"/>
      </w:pPr>
      <w:rPr>
        <w:rFonts w:hint="default"/>
        <w:lang w:val="en-US" w:eastAsia="en-US" w:bidi="ar-SA"/>
      </w:rPr>
    </w:lvl>
    <w:lvl w:ilvl="4" w:tplc="C8AAD11E">
      <w:numFmt w:val="bullet"/>
      <w:lvlText w:val="•"/>
      <w:lvlJc w:val="left"/>
      <w:pPr>
        <w:ind w:left="5186" w:hanging="403"/>
      </w:pPr>
      <w:rPr>
        <w:rFonts w:hint="default"/>
        <w:lang w:val="en-US" w:eastAsia="en-US" w:bidi="ar-SA"/>
      </w:rPr>
    </w:lvl>
    <w:lvl w:ilvl="5" w:tplc="1B5E51AA">
      <w:numFmt w:val="bullet"/>
      <w:lvlText w:val="•"/>
      <w:lvlJc w:val="left"/>
      <w:pPr>
        <w:ind w:left="6132" w:hanging="403"/>
      </w:pPr>
      <w:rPr>
        <w:rFonts w:hint="default"/>
        <w:lang w:val="en-US" w:eastAsia="en-US" w:bidi="ar-SA"/>
      </w:rPr>
    </w:lvl>
    <w:lvl w:ilvl="6" w:tplc="50C28984">
      <w:numFmt w:val="bullet"/>
      <w:lvlText w:val="•"/>
      <w:lvlJc w:val="left"/>
      <w:pPr>
        <w:ind w:left="7079" w:hanging="403"/>
      </w:pPr>
      <w:rPr>
        <w:rFonts w:hint="default"/>
        <w:lang w:val="en-US" w:eastAsia="en-US" w:bidi="ar-SA"/>
      </w:rPr>
    </w:lvl>
    <w:lvl w:ilvl="7" w:tplc="1772D2FC">
      <w:numFmt w:val="bullet"/>
      <w:lvlText w:val="•"/>
      <w:lvlJc w:val="left"/>
      <w:pPr>
        <w:ind w:left="8025" w:hanging="403"/>
      </w:pPr>
      <w:rPr>
        <w:rFonts w:hint="default"/>
        <w:lang w:val="en-US" w:eastAsia="en-US" w:bidi="ar-SA"/>
      </w:rPr>
    </w:lvl>
    <w:lvl w:ilvl="8" w:tplc="B97C411A">
      <w:numFmt w:val="bullet"/>
      <w:lvlText w:val="•"/>
      <w:lvlJc w:val="left"/>
      <w:pPr>
        <w:ind w:left="8972" w:hanging="403"/>
      </w:pPr>
      <w:rPr>
        <w:rFonts w:hint="default"/>
        <w:lang w:val="en-US" w:eastAsia="en-US" w:bidi="ar-SA"/>
      </w:rPr>
    </w:lvl>
  </w:abstractNum>
  <w:abstractNum w:abstractNumId="4" w15:restartNumberingAfterBreak="0">
    <w:nsid w:val="0A412328"/>
    <w:multiLevelType w:val="multilevel"/>
    <w:tmpl w:val="F5A671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231F20"/>
      </w:rPr>
    </w:lvl>
  </w:abstractNum>
  <w:abstractNum w:abstractNumId="5" w15:restartNumberingAfterBreak="0">
    <w:nsid w:val="13AF55A6"/>
    <w:multiLevelType w:val="hybridMultilevel"/>
    <w:tmpl w:val="0742B7E6"/>
    <w:lvl w:ilvl="0" w:tplc="A446BDCE">
      <w:start w:val="6"/>
      <w:numFmt w:val="bullet"/>
      <w:lvlText w:val="-"/>
      <w:lvlJc w:val="left"/>
      <w:pPr>
        <w:ind w:left="927" w:hanging="360"/>
      </w:pPr>
      <w:rPr>
        <w:rFonts w:ascii="Arial" w:eastAsia="Cambria" w:hAnsi="Arial" w:cs="Arial" w:hint="default"/>
        <w:color w:val="231F2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C35441E"/>
    <w:multiLevelType w:val="hybridMultilevel"/>
    <w:tmpl w:val="F55C789E"/>
    <w:lvl w:ilvl="0" w:tplc="CB32BBCE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588A0026">
      <w:numFmt w:val="bullet"/>
      <w:lvlText w:val="•"/>
      <w:lvlJc w:val="left"/>
      <w:pPr>
        <w:ind w:left="2346" w:hanging="403"/>
      </w:pPr>
      <w:rPr>
        <w:rFonts w:hint="default"/>
        <w:lang w:val="en-US" w:eastAsia="en-US" w:bidi="ar-SA"/>
      </w:rPr>
    </w:lvl>
    <w:lvl w:ilvl="2" w:tplc="21922A66">
      <w:numFmt w:val="bullet"/>
      <w:lvlText w:val="•"/>
      <w:lvlJc w:val="left"/>
      <w:pPr>
        <w:ind w:left="3293" w:hanging="403"/>
      </w:pPr>
      <w:rPr>
        <w:rFonts w:hint="default"/>
        <w:lang w:val="en-US" w:eastAsia="en-US" w:bidi="ar-SA"/>
      </w:rPr>
    </w:lvl>
    <w:lvl w:ilvl="3" w:tplc="10FE470E">
      <w:numFmt w:val="bullet"/>
      <w:lvlText w:val="•"/>
      <w:lvlJc w:val="left"/>
      <w:pPr>
        <w:ind w:left="4239" w:hanging="403"/>
      </w:pPr>
      <w:rPr>
        <w:rFonts w:hint="default"/>
        <w:lang w:val="en-US" w:eastAsia="en-US" w:bidi="ar-SA"/>
      </w:rPr>
    </w:lvl>
    <w:lvl w:ilvl="4" w:tplc="56D215E0">
      <w:numFmt w:val="bullet"/>
      <w:lvlText w:val="•"/>
      <w:lvlJc w:val="left"/>
      <w:pPr>
        <w:ind w:left="5186" w:hanging="403"/>
      </w:pPr>
      <w:rPr>
        <w:rFonts w:hint="default"/>
        <w:lang w:val="en-US" w:eastAsia="en-US" w:bidi="ar-SA"/>
      </w:rPr>
    </w:lvl>
    <w:lvl w:ilvl="5" w:tplc="B13E4F54">
      <w:numFmt w:val="bullet"/>
      <w:lvlText w:val="•"/>
      <w:lvlJc w:val="left"/>
      <w:pPr>
        <w:ind w:left="6132" w:hanging="403"/>
      </w:pPr>
      <w:rPr>
        <w:rFonts w:hint="default"/>
        <w:lang w:val="en-US" w:eastAsia="en-US" w:bidi="ar-SA"/>
      </w:rPr>
    </w:lvl>
    <w:lvl w:ilvl="6" w:tplc="D7D0D53C">
      <w:numFmt w:val="bullet"/>
      <w:lvlText w:val="•"/>
      <w:lvlJc w:val="left"/>
      <w:pPr>
        <w:ind w:left="7079" w:hanging="403"/>
      </w:pPr>
      <w:rPr>
        <w:rFonts w:hint="default"/>
        <w:lang w:val="en-US" w:eastAsia="en-US" w:bidi="ar-SA"/>
      </w:rPr>
    </w:lvl>
    <w:lvl w:ilvl="7" w:tplc="E0665682">
      <w:numFmt w:val="bullet"/>
      <w:lvlText w:val="•"/>
      <w:lvlJc w:val="left"/>
      <w:pPr>
        <w:ind w:left="8025" w:hanging="403"/>
      </w:pPr>
      <w:rPr>
        <w:rFonts w:hint="default"/>
        <w:lang w:val="en-US" w:eastAsia="en-US" w:bidi="ar-SA"/>
      </w:rPr>
    </w:lvl>
    <w:lvl w:ilvl="8" w:tplc="21E6E98A">
      <w:numFmt w:val="bullet"/>
      <w:lvlText w:val="•"/>
      <w:lvlJc w:val="left"/>
      <w:pPr>
        <w:ind w:left="8972" w:hanging="403"/>
      </w:pPr>
      <w:rPr>
        <w:rFonts w:hint="default"/>
        <w:lang w:val="en-US" w:eastAsia="en-US" w:bidi="ar-SA"/>
      </w:rPr>
    </w:lvl>
  </w:abstractNum>
  <w:abstractNum w:abstractNumId="7" w15:restartNumberingAfterBreak="0">
    <w:nsid w:val="27203F3C"/>
    <w:multiLevelType w:val="hybridMultilevel"/>
    <w:tmpl w:val="7B04C8C4"/>
    <w:lvl w:ilvl="0" w:tplc="905ECD54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b w:val="0"/>
        <w:bCs w:val="0"/>
        <w:i w:val="0"/>
        <w:iCs w:val="0"/>
        <w:color w:val="231F20"/>
        <w:spacing w:val="-11"/>
        <w:w w:val="100"/>
        <w:sz w:val="24"/>
        <w:szCs w:val="24"/>
        <w:lang w:val="en-US" w:eastAsia="en-US" w:bidi="ar-SA"/>
      </w:rPr>
    </w:lvl>
    <w:lvl w:ilvl="1" w:tplc="8584C2CE">
      <w:numFmt w:val="bullet"/>
      <w:lvlText w:val="•"/>
      <w:lvlJc w:val="left"/>
      <w:pPr>
        <w:ind w:left="1734" w:hanging="403"/>
      </w:pPr>
      <w:rPr>
        <w:rFonts w:hint="default"/>
        <w:lang w:val="en-US" w:eastAsia="en-US" w:bidi="ar-SA"/>
      </w:rPr>
    </w:lvl>
    <w:lvl w:ilvl="2" w:tplc="FF0E480A">
      <w:numFmt w:val="bullet"/>
      <w:lvlText w:val="•"/>
      <w:lvlJc w:val="left"/>
      <w:pPr>
        <w:ind w:left="2749" w:hanging="403"/>
      </w:pPr>
      <w:rPr>
        <w:rFonts w:hint="default"/>
        <w:lang w:val="en-US" w:eastAsia="en-US" w:bidi="ar-SA"/>
      </w:rPr>
    </w:lvl>
    <w:lvl w:ilvl="3" w:tplc="FE2A17A2">
      <w:numFmt w:val="bullet"/>
      <w:lvlText w:val="•"/>
      <w:lvlJc w:val="left"/>
      <w:pPr>
        <w:ind w:left="3763" w:hanging="403"/>
      </w:pPr>
      <w:rPr>
        <w:rFonts w:hint="default"/>
        <w:lang w:val="en-US" w:eastAsia="en-US" w:bidi="ar-SA"/>
      </w:rPr>
    </w:lvl>
    <w:lvl w:ilvl="4" w:tplc="E7541AA2">
      <w:numFmt w:val="bullet"/>
      <w:lvlText w:val="•"/>
      <w:lvlJc w:val="left"/>
      <w:pPr>
        <w:ind w:left="4778" w:hanging="403"/>
      </w:pPr>
      <w:rPr>
        <w:rFonts w:hint="default"/>
        <w:lang w:val="en-US" w:eastAsia="en-US" w:bidi="ar-SA"/>
      </w:rPr>
    </w:lvl>
    <w:lvl w:ilvl="5" w:tplc="F8AA2828">
      <w:numFmt w:val="bullet"/>
      <w:lvlText w:val="•"/>
      <w:lvlJc w:val="left"/>
      <w:pPr>
        <w:ind w:left="5792" w:hanging="403"/>
      </w:pPr>
      <w:rPr>
        <w:rFonts w:hint="default"/>
        <w:lang w:val="en-US" w:eastAsia="en-US" w:bidi="ar-SA"/>
      </w:rPr>
    </w:lvl>
    <w:lvl w:ilvl="6" w:tplc="0BFC38B6">
      <w:numFmt w:val="bullet"/>
      <w:lvlText w:val="•"/>
      <w:lvlJc w:val="left"/>
      <w:pPr>
        <w:ind w:left="6807" w:hanging="403"/>
      </w:pPr>
      <w:rPr>
        <w:rFonts w:hint="default"/>
        <w:lang w:val="en-US" w:eastAsia="en-US" w:bidi="ar-SA"/>
      </w:rPr>
    </w:lvl>
    <w:lvl w:ilvl="7" w:tplc="0CC8A210">
      <w:numFmt w:val="bullet"/>
      <w:lvlText w:val="•"/>
      <w:lvlJc w:val="left"/>
      <w:pPr>
        <w:ind w:left="7821" w:hanging="403"/>
      </w:pPr>
      <w:rPr>
        <w:rFonts w:hint="default"/>
        <w:lang w:val="en-US" w:eastAsia="en-US" w:bidi="ar-SA"/>
      </w:rPr>
    </w:lvl>
    <w:lvl w:ilvl="8" w:tplc="CCCADBB8">
      <w:numFmt w:val="bullet"/>
      <w:lvlText w:val="•"/>
      <w:lvlJc w:val="left"/>
      <w:pPr>
        <w:ind w:left="8836" w:hanging="403"/>
      </w:pPr>
      <w:rPr>
        <w:rFonts w:hint="default"/>
        <w:lang w:val="en-US" w:eastAsia="en-US" w:bidi="ar-SA"/>
      </w:rPr>
    </w:lvl>
  </w:abstractNum>
  <w:abstractNum w:abstractNumId="8" w15:restartNumberingAfterBreak="0">
    <w:nsid w:val="362329B5"/>
    <w:multiLevelType w:val="hybridMultilevel"/>
    <w:tmpl w:val="AB266FD6"/>
    <w:lvl w:ilvl="0" w:tplc="D7CE8F7A">
      <w:start w:val="2"/>
      <w:numFmt w:val="decimal"/>
      <w:lvlText w:val="%1"/>
      <w:lvlJc w:val="left"/>
      <w:pPr>
        <w:ind w:left="927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04435D"/>
    <w:multiLevelType w:val="multilevel"/>
    <w:tmpl w:val="0EC03BB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823" w:hanging="540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231F20"/>
      </w:rPr>
    </w:lvl>
  </w:abstractNum>
  <w:abstractNum w:abstractNumId="10" w15:restartNumberingAfterBreak="0">
    <w:nsid w:val="47BE0404"/>
    <w:multiLevelType w:val="hybridMultilevel"/>
    <w:tmpl w:val="0CF2E2DA"/>
    <w:lvl w:ilvl="0" w:tplc="8534A47A">
      <w:start w:val="1"/>
      <w:numFmt w:val="decimal"/>
      <w:lvlText w:val="[%1]"/>
      <w:lvlJc w:val="left"/>
      <w:pPr>
        <w:ind w:left="997" w:hanging="681"/>
      </w:pPr>
      <w:rPr>
        <w:rFonts w:ascii="Arial" w:eastAsia="Cambria" w:hAnsi="Arial" w:cs="Arial" w:hint="default"/>
        <w:b w:val="0"/>
        <w:bCs w:val="0"/>
        <w:i w:val="0"/>
        <w:iCs w:val="0"/>
        <w:color w:val="231F20"/>
        <w:spacing w:val="-12"/>
        <w:w w:val="100"/>
        <w:sz w:val="24"/>
        <w:szCs w:val="24"/>
        <w:lang w:val="en-US" w:eastAsia="en-US" w:bidi="ar-SA"/>
      </w:rPr>
    </w:lvl>
    <w:lvl w:ilvl="1" w:tplc="C6F4135C">
      <w:numFmt w:val="bullet"/>
      <w:lvlText w:val="•"/>
      <w:lvlJc w:val="left"/>
      <w:pPr>
        <w:ind w:left="1986" w:hanging="681"/>
      </w:pPr>
      <w:rPr>
        <w:rFonts w:hint="default"/>
        <w:lang w:val="en-US" w:eastAsia="en-US" w:bidi="ar-SA"/>
      </w:rPr>
    </w:lvl>
    <w:lvl w:ilvl="2" w:tplc="3244A458">
      <w:numFmt w:val="bullet"/>
      <w:lvlText w:val="•"/>
      <w:lvlJc w:val="left"/>
      <w:pPr>
        <w:ind w:left="2973" w:hanging="681"/>
      </w:pPr>
      <w:rPr>
        <w:rFonts w:hint="default"/>
        <w:lang w:val="en-US" w:eastAsia="en-US" w:bidi="ar-SA"/>
      </w:rPr>
    </w:lvl>
    <w:lvl w:ilvl="3" w:tplc="2BD605D8">
      <w:numFmt w:val="bullet"/>
      <w:lvlText w:val="•"/>
      <w:lvlJc w:val="left"/>
      <w:pPr>
        <w:ind w:left="3959" w:hanging="681"/>
      </w:pPr>
      <w:rPr>
        <w:rFonts w:hint="default"/>
        <w:lang w:val="en-US" w:eastAsia="en-US" w:bidi="ar-SA"/>
      </w:rPr>
    </w:lvl>
    <w:lvl w:ilvl="4" w:tplc="6B589A1C">
      <w:numFmt w:val="bullet"/>
      <w:lvlText w:val="•"/>
      <w:lvlJc w:val="left"/>
      <w:pPr>
        <w:ind w:left="4946" w:hanging="681"/>
      </w:pPr>
      <w:rPr>
        <w:rFonts w:hint="default"/>
        <w:lang w:val="en-US" w:eastAsia="en-US" w:bidi="ar-SA"/>
      </w:rPr>
    </w:lvl>
    <w:lvl w:ilvl="5" w:tplc="8F26355E">
      <w:numFmt w:val="bullet"/>
      <w:lvlText w:val="•"/>
      <w:lvlJc w:val="left"/>
      <w:pPr>
        <w:ind w:left="5932" w:hanging="681"/>
      </w:pPr>
      <w:rPr>
        <w:rFonts w:hint="default"/>
        <w:lang w:val="en-US" w:eastAsia="en-US" w:bidi="ar-SA"/>
      </w:rPr>
    </w:lvl>
    <w:lvl w:ilvl="6" w:tplc="D38EA984">
      <w:numFmt w:val="bullet"/>
      <w:lvlText w:val="•"/>
      <w:lvlJc w:val="left"/>
      <w:pPr>
        <w:ind w:left="6919" w:hanging="681"/>
      </w:pPr>
      <w:rPr>
        <w:rFonts w:hint="default"/>
        <w:lang w:val="en-US" w:eastAsia="en-US" w:bidi="ar-SA"/>
      </w:rPr>
    </w:lvl>
    <w:lvl w:ilvl="7" w:tplc="B12446D6">
      <w:numFmt w:val="bullet"/>
      <w:lvlText w:val="•"/>
      <w:lvlJc w:val="left"/>
      <w:pPr>
        <w:ind w:left="7905" w:hanging="681"/>
      </w:pPr>
      <w:rPr>
        <w:rFonts w:hint="default"/>
        <w:lang w:val="en-US" w:eastAsia="en-US" w:bidi="ar-SA"/>
      </w:rPr>
    </w:lvl>
    <w:lvl w:ilvl="8" w:tplc="DEE8EF62">
      <w:numFmt w:val="bullet"/>
      <w:lvlText w:val="•"/>
      <w:lvlJc w:val="left"/>
      <w:pPr>
        <w:ind w:left="8892" w:hanging="681"/>
      </w:pPr>
      <w:rPr>
        <w:rFonts w:hint="default"/>
        <w:lang w:val="en-US" w:eastAsia="en-US" w:bidi="ar-SA"/>
      </w:rPr>
    </w:lvl>
  </w:abstractNum>
  <w:abstractNum w:abstractNumId="11" w15:restartNumberingAfterBreak="0">
    <w:nsid w:val="4FEC4DC3"/>
    <w:multiLevelType w:val="hybridMultilevel"/>
    <w:tmpl w:val="930EED0E"/>
    <w:lvl w:ilvl="0" w:tplc="70F29040">
      <w:start w:val="5"/>
      <w:numFmt w:val="decimal"/>
      <w:lvlText w:val="%1"/>
      <w:lvlJc w:val="left"/>
      <w:pPr>
        <w:ind w:left="927" w:hanging="360"/>
      </w:pPr>
      <w:rPr>
        <w:rFonts w:hint="default"/>
        <w:color w:val="231F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2B6442C"/>
    <w:multiLevelType w:val="hybridMultilevel"/>
    <w:tmpl w:val="6658A510"/>
    <w:lvl w:ilvl="0" w:tplc="02280C14">
      <w:start w:val="1"/>
      <w:numFmt w:val="lowerLetter"/>
      <w:lvlText w:val="%1)"/>
      <w:lvlJc w:val="left"/>
      <w:pPr>
        <w:ind w:left="1399" w:hanging="403"/>
      </w:pPr>
      <w:rPr>
        <w:rFonts w:ascii="Arial" w:eastAsia="Cambria" w:hAnsi="Arial" w:cs="Arial" w:hint="default"/>
        <w:b w:val="0"/>
        <w:bCs w:val="0"/>
        <w:i w:val="0"/>
        <w:iCs w:val="0"/>
        <w:color w:val="231F20"/>
        <w:spacing w:val="-11"/>
        <w:w w:val="100"/>
        <w:sz w:val="24"/>
        <w:szCs w:val="24"/>
        <w:lang w:val="en-US" w:eastAsia="en-US" w:bidi="ar-SA"/>
      </w:rPr>
    </w:lvl>
    <w:lvl w:ilvl="1" w:tplc="A9281376">
      <w:numFmt w:val="bullet"/>
      <w:lvlText w:val="•"/>
      <w:lvlJc w:val="left"/>
      <w:pPr>
        <w:ind w:left="2346" w:hanging="403"/>
      </w:pPr>
      <w:rPr>
        <w:rFonts w:hint="default"/>
        <w:lang w:val="en-US" w:eastAsia="en-US" w:bidi="ar-SA"/>
      </w:rPr>
    </w:lvl>
    <w:lvl w:ilvl="2" w:tplc="FEB02CA8">
      <w:numFmt w:val="bullet"/>
      <w:lvlText w:val="•"/>
      <w:lvlJc w:val="left"/>
      <w:pPr>
        <w:ind w:left="3293" w:hanging="403"/>
      </w:pPr>
      <w:rPr>
        <w:rFonts w:hint="default"/>
        <w:lang w:val="en-US" w:eastAsia="en-US" w:bidi="ar-SA"/>
      </w:rPr>
    </w:lvl>
    <w:lvl w:ilvl="3" w:tplc="ACD26948">
      <w:numFmt w:val="bullet"/>
      <w:lvlText w:val="•"/>
      <w:lvlJc w:val="left"/>
      <w:pPr>
        <w:ind w:left="4239" w:hanging="403"/>
      </w:pPr>
      <w:rPr>
        <w:rFonts w:hint="default"/>
        <w:lang w:val="en-US" w:eastAsia="en-US" w:bidi="ar-SA"/>
      </w:rPr>
    </w:lvl>
    <w:lvl w:ilvl="4" w:tplc="6A5A551C">
      <w:numFmt w:val="bullet"/>
      <w:lvlText w:val="•"/>
      <w:lvlJc w:val="left"/>
      <w:pPr>
        <w:ind w:left="5186" w:hanging="403"/>
      </w:pPr>
      <w:rPr>
        <w:rFonts w:hint="default"/>
        <w:lang w:val="en-US" w:eastAsia="en-US" w:bidi="ar-SA"/>
      </w:rPr>
    </w:lvl>
    <w:lvl w:ilvl="5" w:tplc="90E04A24">
      <w:numFmt w:val="bullet"/>
      <w:lvlText w:val="•"/>
      <w:lvlJc w:val="left"/>
      <w:pPr>
        <w:ind w:left="6132" w:hanging="403"/>
      </w:pPr>
      <w:rPr>
        <w:rFonts w:hint="default"/>
        <w:lang w:val="en-US" w:eastAsia="en-US" w:bidi="ar-SA"/>
      </w:rPr>
    </w:lvl>
    <w:lvl w:ilvl="6" w:tplc="DB3AEC80">
      <w:numFmt w:val="bullet"/>
      <w:lvlText w:val="•"/>
      <w:lvlJc w:val="left"/>
      <w:pPr>
        <w:ind w:left="7079" w:hanging="403"/>
      </w:pPr>
      <w:rPr>
        <w:rFonts w:hint="default"/>
        <w:lang w:val="en-US" w:eastAsia="en-US" w:bidi="ar-SA"/>
      </w:rPr>
    </w:lvl>
    <w:lvl w:ilvl="7" w:tplc="A0AA042C">
      <w:numFmt w:val="bullet"/>
      <w:lvlText w:val="•"/>
      <w:lvlJc w:val="left"/>
      <w:pPr>
        <w:ind w:left="8025" w:hanging="403"/>
      </w:pPr>
      <w:rPr>
        <w:rFonts w:hint="default"/>
        <w:lang w:val="en-US" w:eastAsia="en-US" w:bidi="ar-SA"/>
      </w:rPr>
    </w:lvl>
    <w:lvl w:ilvl="8" w:tplc="88BE77B0">
      <w:numFmt w:val="bullet"/>
      <w:lvlText w:val="•"/>
      <w:lvlJc w:val="left"/>
      <w:pPr>
        <w:ind w:left="8972" w:hanging="403"/>
      </w:pPr>
      <w:rPr>
        <w:rFonts w:hint="default"/>
        <w:lang w:val="en-US" w:eastAsia="en-US" w:bidi="ar-SA"/>
      </w:rPr>
    </w:lvl>
  </w:abstractNum>
  <w:abstractNum w:abstractNumId="13" w15:restartNumberingAfterBreak="0">
    <w:nsid w:val="53C15E35"/>
    <w:multiLevelType w:val="hybridMultilevel"/>
    <w:tmpl w:val="AC98C16A"/>
    <w:lvl w:ilvl="0" w:tplc="7206E7A0">
      <w:start w:val="6"/>
      <w:numFmt w:val="decimal"/>
      <w:lvlText w:val="[%1]"/>
      <w:lvlJc w:val="left"/>
      <w:pPr>
        <w:ind w:left="997" w:hanging="681"/>
      </w:pPr>
      <w:rPr>
        <w:rFonts w:ascii="Arial" w:eastAsia="Cambria" w:hAnsi="Arial" w:cs="Arial" w:hint="default"/>
        <w:b w:val="0"/>
        <w:bCs w:val="0"/>
        <w:i w:val="0"/>
        <w:iCs w:val="0"/>
        <w:color w:val="231F20"/>
        <w:spacing w:val="-8"/>
        <w:w w:val="100"/>
        <w:sz w:val="24"/>
        <w:szCs w:val="24"/>
        <w:lang w:val="en-US" w:eastAsia="en-US" w:bidi="ar-SA"/>
      </w:rPr>
    </w:lvl>
    <w:lvl w:ilvl="1" w:tplc="C492BE7E">
      <w:numFmt w:val="bullet"/>
      <w:lvlText w:val="•"/>
      <w:lvlJc w:val="left"/>
      <w:pPr>
        <w:ind w:left="1986" w:hanging="681"/>
      </w:pPr>
      <w:rPr>
        <w:rFonts w:hint="default"/>
        <w:lang w:val="en-US" w:eastAsia="en-US" w:bidi="ar-SA"/>
      </w:rPr>
    </w:lvl>
    <w:lvl w:ilvl="2" w:tplc="80441CC8">
      <w:numFmt w:val="bullet"/>
      <w:lvlText w:val="•"/>
      <w:lvlJc w:val="left"/>
      <w:pPr>
        <w:ind w:left="2973" w:hanging="681"/>
      </w:pPr>
      <w:rPr>
        <w:rFonts w:hint="default"/>
        <w:lang w:val="en-US" w:eastAsia="en-US" w:bidi="ar-SA"/>
      </w:rPr>
    </w:lvl>
    <w:lvl w:ilvl="3" w:tplc="A4ACFDC8">
      <w:numFmt w:val="bullet"/>
      <w:lvlText w:val="•"/>
      <w:lvlJc w:val="left"/>
      <w:pPr>
        <w:ind w:left="3959" w:hanging="681"/>
      </w:pPr>
      <w:rPr>
        <w:rFonts w:hint="default"/>
        <w:lang w:val="en-US" w:eastAsia="en-US" w:bidi="ar-SA"/>
      </w:rPr>
    </w:lvl>
    <w:lvl w:ilvl="4" w:tplc="659A3498">
      <w:numFmt w:val="bullet"/>
      <w:lvlText w:val="•"/>
      <w:lvlJc w:val="left"/>
      <w:pPr>
        <w:ind w:left="4946" w:hanging="681"/>
      </w:pPr>
      <w:rPr>
        <w:rFonts w:hint="default"/>
        <w:lang w:val="en-US" w:eastAsia="en-US" w:bidi="ar-SA"/>
      </w:rPr>
    </w:lvl>
    <w:lvl w:ilvl="5" w:tplc="1AF45644">
      <w:numFmt w:val="bullet"/>
      <w:lvlText w:val="•"/>
      <w:lvlJc w:val="left"/>
      <w:pPr>
        <w:ind w:left="5932" w:hanging="681"/>
      </w:pPr>
      <w:rPr>
        <w:rFonts w:hint="default"/>
        <w:lang w:val="en-US" w:eastAsia="en-US" w:bidi="ar-SA"/>
      </w:rPr>
    </w:lvl>
    <w:lvl w:ilvl="6" w:tplc="D72424F8">
      <w:numFmt w:val="bullet"/>
      <w:lvlText w:val="•"/>
      <w:lvlJc w:val="left"/>
      <w:pPr>
        <w:ind w:left="6919" w:hanging="681"/>
      </w:pPr>
      <w:rPr>
        <w:rFonts w:hint="default"/>
        <w:lang w:val="en-US" w:eastAsia="en-US" w:bidi="ar-SA"/>
      </w:rPr>
    </w:lvl>
    <w:lvl w:ilvl="7" w:tplc="A6A6CEEC">
      <w:numFmt w:val="bullet"/>
      <w:lvlText w:val="•"/>
      <w:lvlJc w:val="left"/>
      <w:pPr>
        <w:ind w:left="7905" w:hanging="681"/>
      </w:pPr>
      <w:rPr>
        <w:rFonts w:hint="default"/>
        <w:lang w:val="en-US" w:eastAsia="en-US" w:bidi="ar-SA"/>
      </w:rPr>
    </w:lvl>
    <w:lvl w:ilvl="8" w:tplc="DC0E971C">
      <w:numFmt w:val="bullet"/>
      <w:lvlText w:val="•"/>
      <w:lvlJc w:val="left"/>
      <w:pPr>
        <w:ind w:left="8892" w:hanging="681"/>
      </w:pPr>
      <w:rPr>
        <w:rFonts w:hint="default"/>
        <w:lang w:val="en-US" w:eastAsia="en-US" w:bidi="ar-SA"/>
      </w:rPr>
    </w:lvl>
  </w:abstractNum>
  <w:abstractNum w:abstractNumId="14" w15:restartNumberingAfterBreak="0">
    <w:nsid w:val="603C376F"/>
    <w:multiLevelType w:val="hybridMultilevel"/>
    <w:tmpl w:val="80FCC9AC"/>
    <w:lvl w:ilvl="0" w:tplc="5AFC0A24">
      <w:start w:val="1"/>
      <w:numFmt w:val="lowerLetter"/>
      <w:lvlText w:val="%1)"/>
      <w:lvlJc w:val="left"/>
      <w:pPr>
        <w:ind w:left="1399" w:hanging="403"/>
      </w:pPr>
      <w:rPr>
        <w:rFonts w:ascii="Arial" w:eastAsia="Cambria" w:hAnsi="Arial" w:cs="Arial" w:hint="default"/>
        <w:b w:val="0"/>
        <w:bCs w:val="0"/>
        <w:i w:val="0"/>
        <w:iCs w:val="0"/>
        <w:color w:val="231F20"/>
        <w:spacing w:val="-11"/>
        <w:w w:val="100"/>
        <w:sz w:val="24"/>
        <w:szCs w:val="24"/>
        <w:lang w:val="en-US" w:eastAsia="en-US" w:bidi="ar-SA"/>
      </w:rPr>
    </w:lvl>
    <w:lvl w:ilvl="1" w:tplc="3FE458BC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 w:tplc="8D928A88">
      <w:numFmt w:val="bullet"/>
      <w:lvlText w:val="•"/>
      <w:lvlJc w:val="left"/>
      <w:pPr>
        <w:ind w:left="2807" w:hanging="403"/>
      </w:pPr>
      <w:rPr>
        <w:rFonts w:hint="default"/>
        <w:lang w:val="en-US" w:eastAsia="en-US" w:bidi="ar-SA"/>
      </w:rPr>
    </w:lvl>
    <w:lvl w:ilvl="3" w:tplc="F556917A">
      <w:numFmt w:val="bullet"/>
      <w:lvlText w:val="•"/>
      <w:lvlJc w:val="left"/>
      <w:pPr>
        <w:ind w:left="3814" w:hanging="403"/>
      </w:pPr>
      <w:rPr>
        <w:rFonts w:hint="default"/>
        <w:lang w:val="en-US" w:eastAsia="en-US" w:bidi="ar-SA"/>
      </w:rPr>
    </w:lvl>
    <w:lvl w:ilvl="4" w:tplc="65C8173A">
      <w:numFmt w:val="bullet"/>
      <w:lvlText w:val="•"/>
      <w:lvlJc w:val="left"/>
      <w:pPr>
        <w:ind w:left="4821" w:hanging="403"/>
      </w:pPr>
      <w:rPr>
        <w:rFonts w:hint="default"/>
        <w:lang w:val="en-US" w:eastAsia="en-US" w:bidi="ar-SA"/>
      </w:rPr>
    </w:lvl>
    <w:lvl w:ilvl="5" w:tplc="4FFCC84A">
      <w:numFmt w:val="bullet"/>
      <w:lvlText w:val="•"/>
      <w:lvlJc w:val="left"/>
      <w:pPr>
        <w:ind w:left="5829" w:hanging="403"/>
      </w:pPr>
      <w:rPr>
        <w:rFonts w:hint="default"/>
        <w:lang w:val="en-US" w:eastAsia="en-US" w:bidi="ar-SA"/>
      </w:rPr>
    </w:lvl>
    <w:lvl w:ilvl="6" w:tplc="4F9C66C0">
      <w:numFmt w:val="bullet"/>
      <w:lvlText w:val="•"/>
      <w:lvlJc w:val="left"/>
      <w:pPr>
        <w:ind w:left="6836" w:hanging="403"/>
      </w:pPr>
      <w:rPr>
        <w:rFonts w:hint="default"/>
        <w:lang w:val="en-US" w:eastAsia="en-US" w:bidi="ar-SA"/>
      </w:rPr>
    </w:lvl>
    <w:lvl w:ilvl="7" w:tplc="50121A84">
      <w:numFmt w:val="bullet"/>
      <w:lvlText w:val="•"/>
      <w:lvlJc w:val="left"/>
      <w:pPr>
        <w:ind w:left="7843" w:hanging="403"/>
      </w:pPr>
      <w:rPr>
        <w:rFonts w:hint="default"/>
        <w:lang w:val="en-US" w:eastAsia="en-US" w:bidi="ar-SA"/>
      </w:rPr>
    </w:lvl>
    <w:lvl w:ilvl="8" w:tplc="B1A21E1A">
      <w:numFmt w:val="bullet"/>
      <w:lvlText w:val="•"/>
      <w:lvlJc w:val="left"/>
      <w:pPr>
        <w:ind w:left="8850" w:hanging="403"/>
      </w:pPr>
      <w:rPr>
        <w:rFonts w:hint="default"/>
        <w:lang w:val="en-US" w:eastAsia="en-US" w:bidi="ar-SA"/>
      </w:rPr>
    </w:lvl>
  </w:abstractNum>
  <w:abstractNum w:abstractNumId="15" w15:restartNumberingAfterBreak="0">
    <w:nsid w:val="6E411145"/>
    <w:multiLevelType w:val="hybridMultilevel"/>
    <w:tmpl w:val="736ECD1C"/>
    <w:lvl w:ilvl="0" w:tplc="27DA50C4">
      <w:numFmt w:val="bullet"/>
      <w:lvlText w:val="—"/>
      <w:lvlJc w:val="left"/>
      <w:pPr>
        <w:ind w:left="719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 w:tplc="D988EE26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 w:tplc="CAAA8E90">
      <w:numFmt w:val="bullet"/>
      <w:lvlText w:val="•"/>
      <w:lvlJc w:val="left"/>
      <w:pPr>
        <w:ind w:left="1400" w:hanging="403"/>
      </w:pPr>
      <w:rPr>
        <w:rFonts w:hint="default"/>
        <w:lang w:val="en-US" w:eastAsia="en-US" w:bidi="ar-SA"/>
      </w:rPr>
    </w:lvl>
    <w:lvl w:ilvl="3" w:tplc="9830EDDA">
      <w:numFmt w:val="bullet"/>
      <w:lvlText w:val="•"/>
      <w:lvlJc w:val="left"/>
      <w:pPr>
        <w:ind w:left="2583" w:hanging="403"/>
      </w:pPr>
      <w:rPr>
        <w:rFonts w:hint="default"/>
        <w:lang w:val="en-US" w:eastAsia="en-US" w:bidi="ar-SA"/>
      </w:rPr>
    </w:lvl>
    <w:lvl w:ilvl="4" w:tplc="74B2654E">
      <w:numFmt w:val="bullet"/>
      <w:lvlText w:val="•"/>
      <w:lvlJc w:val="left"/>
      <w:pPr>
        <w:ind w:left="3766" w:hanging="403"/>
      </w:pPr>
      <w:rPr>
        <w:rFonts w:hint="default"/>
        <w:lang w:val="en-US" w:eastAsia="en-US" w:bidi="ar-SA"/>
      </w:rPr>
    </w:lvl>
    <w:lvl w:ilvl="5" w:tplc="CC8E1828">
      <w:numFmt w:val="bullet"/>
      <w:lvlText w:val="•"/>
      <w:lvlJc w:val="left"/>
      <w:pPr>
        <w:ind w:left="4949" w:hanging="403"/>
      </w:pPr>
      <w:rPr>
        <w:rFonts w:hint="default"/>
        <w:lang w:val="en-US" w:eastAsia="en-US" w:bidi="ar-SA"/>
      </w:rPr>
    </w:lvl>
    <w:lvl w:ilvl="6" w:tplc="2DE40550">
      <w:numFmt w:val="bullet"/>
      <w:lvlText w:val="•"/>
      <w:lvlJc w:val="left"/>
      <w:pPr>
        <w:ind w:left="6132" w:hanging="403"/>
      </w:pPr>
      <w:rPr>
        <w:rFonts w:hint="default"/>
        <w:lang w:val="en-US" w:eastAsia="en-US" w:bidi="ar-SA"/>
      </w:rPr>
    </w:lvl>
    <w:lvl w:ilvl="7" w:tplc="2E9A28A8">
      <w:numFmt w:val="bullet"/>
      <w:lvlText w:val="•"/>
      <w:lvlJc w:val="left"/>
      <w:pPr>
        <w:ind w:left="7315" w:hanging="403"/>
      </w:pPr>
      <w:rPr>
        <w:rFonts w:hint="default"/>
        <w:lang w:val="en-US" w:eastAsia="en-US" w:bidi="ar-SA"/>
      </w:rPr>
    </w:lvl>
    <w:lvl w:ilvl="8" w:tplc="223233E2">
      <w:numFmt w:val="bullet"/>
      <w:lvlText w:val="•"/>
      <w:lvlJc w:val="left"/>
      <w:pPr>
        <w:ind w:left="8499" w:hanging="403"/>
      </w:pPr>
      <w:rPr>
        <w:rFonts w:hint="default"/>
        <w:lang w:val="en-US" w:eastAsia="en-US" w:bidi="ar-SA"/>
      </w:rPr>
    </w:lvl>
  </w:abstractNum>
  <w:abstractNum w:abstractNumId="16" w15:restartNumberingAfterBreak="0">
    <w:nsid w:val="721A0E19"/>
    <w:multiLevelType w:val="multilevel"/>
    <w:tmpl w:val="3ECC9894"/>
    <w:lvl w:ilvl="0">
      <w:start w:val="1"/>
      <w:numFmt w:val="decimal"/>
      <w:lvlText w:val="%1"/>
      <w:lvlJc w:val="left"/>
      <w:pPr>
        <w:ind w:left="1677" w:hanging="681"/>
      </w:pPr>
      <w:rPr>
        <w:rFonts w:ascii="Cambria" w:eastAsia="Cambria" w:hAnsi="Cambria" w:cs="Cambria" w:hint="default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57" w:hanging="681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51" w:hanging="794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123" w:hanging="79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86" w:hanging="79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49" w:hanging="79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2" w:hanging="79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75" w:hanging="79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39" w:hanging="794"/>
      </w:pPr>
      <w:rPr>
        <w:rFonts w:hint="default"/>
        <w:lang w:val="en-US" w:eastAsia="en-US" w:bidi="ar-SA"/>
      </w:rPr>
    </w:lvl>
  </w:abstractNum>
  <w:abstractNum w:abstractNumId="17" w15:restartNumberingAfterBreak="0">
    <w:nsid w:val="77A67F72"/>
    <w:multiLevelType w:val="hybridMultilevel"/>
    <w:tmpl w:val="07AE1836"/>
    <w:lvl w:ilvl="0" w:tplc="448074AC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b w:val="0"/>
        <w:bCs w:val="0"/>
        <w:i w:val="0"/>
        <w:iCs w:val="0"/>
        <w:color w:val="231F20"/>
        <w:spacing w:val="-11"/>
        <w:w w:val="100"/>
        <w:sz w:val="24"/>
        <w:szCs w:val="24"/>
        <w:lang w:val="en-US" w:eastAsia="en-US" w:bidi="ar-SA"/>
      </w:rPr>
    </w:lvl>
    <w:lvl w:ilvl="1" w:tplc="73C81BD2">
      <w:numFmt w:val="bullet"/>
      <w:lvlText w:val="•"/>
      <w:lvlJc w:val="left"/>
      <w:pPr>
        <w:ind w:left="1734" w:hanging="403"/>
      </w:pPr>
      <w:rPr>
        <w:rFonts w:hint="default"/>
        <w:lang w:val="en-US" w:eastAsia="en-US" w:bidi="ar-SA"/>
      </w:rPr>
    </w:lvl>
    <w:lvl w:ilvl="2" w:tplc="D0BC60C6">
      <w:numFmt w:val="bullet"/>
      <w:lvlText w:val="•"/>
      <w:lvlJc w:val="left"/>
      <w:pPr>
        <w:ind w:left="2749" w:hanging="403"/>
      </w:pPr>
      <w:rPr>
        <w:rFonts w:hint="default"/>
        <w:lang w:val="en-US" w:eastAsia="en-US" w:bidi="ar-SA"/>
      </w:rPr>
    </w:lvl>
    <w:lvl w:ilvl="3" w:tplc="EF0C3476">
      <w:numFmt w:val="bullet"/>
      <w:lvlText w:val="•"/>
      <w:lvlJc w:val="left"/>
      <w:pPr>
        <w:ind w:left="3763" w:hanging="403"/>
      </w:pPr>
      <w:rPr>
        <w:rFonts w:hint="default"/>
        <w:lang w:val="en-US" w:eastAsia="en-US" w:bidi="ar-SA"/>
      </w:rPr>
    </w:lvl>
    <w:lvl w:ilvl="4" w:tplc="E8DCC602">
      <w:numFmt w:val="bullet"/>
      <w:lvlText w:val="•"/>
      <w:lvlJc w:val="left"/>
      <w:pPr>
        <w:ind w:left="4778" w:hanging="403"/>
      </w:pPr>
      <w:rPr>
        <w:rFonts w:hint="default"/>
        <w:lang w:val="en-US" w:eastAsia="en-US" w:bidi="ar-SA"/>
      </w:rPr>
    </w:lvl>
    <w:lvl w:ilvl="5" w:tplc="C16CF066">
      <w:numFmt w:val="bullet"/>
      <w:lvlText w:val="•"/>
      <w:lvlJc w:val="left"/>
      <w:pPr>
        <w:ind w:left="5792" w:hanging="403"/>
      </w:pPr>
      <w:rPr>
        <w:rFonts w:hint="default"/>
        <w:lang w:val="en-US" w:eastAsia="en-US" w:bidi="ar-SA"/>
      </w:rPr>
    </w:lvl>
    <w:lvl w:ilvl="6" w:tplc="10865270">
      <w:numFmt w:val="bullet"/>
      <w:lvlText w:val="•"/>
      <w:lvlJc w:val="left"/>
      <w:pPr>
        <w:ind w:left="6807" w:hanging="403"/>
      </w:pPr>
      <w:rPr>
        <w:rFonts w:hint="default"/>
        <w:lang w:val="en-US" w:eastAsia="en-US" w:bidi="ar-SA"/>
      </w:rPr>
    </w:lvl>
    <w:lvl w:ilvl="7" w:tplc="F18E7A50">
      <w:numFmt w:val="bullet"/>
      <w:lvlText w:val="•"/>
      <w:lvlJc w:val="left"/>
      <w:pPr>
        <w:ind w:left="7821" w:hanging="403"/>
      </w:pPr>
      <w:rPr>
        <w:rFonts w:hint="default"/>
        <w:lang w:val="en-US" w:eastAsia="en-US" w:bidi="ar-SA"/>
      </w:rPr>
    </w:lvl>
    <w:lvl w:ilvl="8" w:tplc="E3C45640">
      <w:numFmt w:val="bullet"/>
      <w:lvlText w:val="•"/>
      <w:lvlJc w:val="left"/>
      <w:pPr>
        <w:ind w:left="8836" w:hanging="403"/>
      </w:pPr>
      <w:rPr>
        <w:rFonts w:hint="default"/>
        <w:lang w:val="en-US" w:eastAsia="en-US" w:bidi="ar-SA"/>
      </w:rPr>
    </w:lvl>
  </w:abstractNum>
  <w:abstractNum w:abstractNumId="18" w15:restartNumberingAfterBreak="0">
    <w:nsid w:val="7C772BD2"/>
    <w:multiLevelType w:val="hybridMultilevel"/>
    <w:tmpl w:val="BF9A2DAA"/>
    <w:lvl w:ilvl="0" w:tplc="262A80AA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b w:val="0"/>
        <w:bCs w:val="0"/>
        <w:i w:val="0"/>
        <w:iCs w:val="0"/>
        <w:color w:val="231F20"/>
        <w:spacing w:val="-11"/>
        <w:w w:val="100"/>
        <w:sz w:val="24"/>
        <w:szCs w:val="24"/>
        <w:lang w:val="en-US" w:eastAsia="en-US" w:bidi="ar-SA"/>
      </w:rPr>
    </w:lvl>
    <w:lvl w:ilvl="1" w:tplc="1630AD58">
      <w:numFmt w:val="bullet"/>
      <w:lvlText w:val="—"/>
      <w:lvlJc w:val="left"/>
      <w:pPr>
        <w:ind w:left="1116" w:hanging="403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 w:tplc="7506EC00">
      <w:numFmt w:val="bullet"/>
      <w:lvlText w:val="•"/>
      <w:lvlJc w:val="left"/>
      <w:pPr>
        <w:ind w:left="2202" w:hanging="403"/>
      </w:pPr>
      <w:rPr>
        <w:rFonts w:hint="default"/>
        <w:lang w:val="en-US" w:eastAsia="en-US" w:bidi="ar-SA"/>
      </w:rPr>
    </w:lvl>
    <w:lvl w:ilvl="3" w:tplc="3E4EA77C">
      <w:numFmt w:val="bullet"/>
      <w:lvlText w:val="•"/>
      <w:lvlJc w:val="left"/>
      <w:pPr>
        <w:ind w:left="3285" w:hanging="403"/>
      </w:pPr>
      <w:rPr>
        <w:rFonts w:hint="default"/>
        <w:lang w:val="en-US" w:eastAsia="en-US" w:bidi="ar-SA"/>
      </w:rPr>
    </w:lvl>
    <w:lvl w:ilvl="4" w:tplc="ED30E90C">
      <w:numFmt w:val="bullet"/>
      <w:lvlText w:val="•"/>
      <w:lvlJc w:val="left"/>
      <w:pPr>
        <w:ind w:left="4368" w:hanging="403"/>
      </w:pPr>
      <w:rPr>
        <w:rFonts w:hint="default"/>
        <w:lang w:val="en-US" w:eastAsia="en-US" w:bidi="ar-SA"/>
      </w:rPr>
    </w:lvl>
    <w:lvl w:ilvl="5" w:tplc="1292DF9A">
      <w:numFmt w:val="bullet"/>
      <w:lvlText w:val="•"/>
      <w:lvlJc w:val="left"/>
      <w:pPr>
        <w:ind w:left="5451" w:hanging="403"/>
      </w:pPr>
      <w:rPr>
        <w:rFonts w:hint="default"/>
        <w:lang w:val="en-US" w:eastAsia="en-US" w:bidi="ar-SA"/>
      </w:rPr>
    </w:lvl>
    <w:lvl w:ilvl="6" w:tplc="C4E4D4EE">
      <w:numFmt w:val="bullet"/>
      <w:lvlText w:val="•"/>
      <w:lvlJc w:val="left"/>
      <w:pPr>
        <w:ind w:left="6534" w:hanging="403"/>
      </w:pPr>
      <w:rPr>
        <w:rFonts w:hint="default"/>
        <w:lang w:val="en-US" w:eastAsia="en-US" w:bidi="ar-SA"/>
      </w:rPr>
    </w:lvl>
    <w:lvl w:ilvl="7" w:tplc="46C0BA6E">
      <w:numFmt w:val="bullet"/>
      <w:lvlText w:val="•"/>
      <w:lvlJc w:val="left"/>
      <w:pPr>
        <w:ind w:left="7617" w:hanging="403"/>
      </w:pPr>
      <w:rPr>
        <w:rFonts w:hint="default"/>
        <w:lang w:val="en-US" w:eastAsia="en-US" w:bidi="ar-SA"/>
      </w:rPr>
    </w:lvl>
    <w:lvl w:ilvl="8" w:tplc="99AC064A">
      <w:numFmt w:val="bullet"/>
      <w:lvlText w:val="•"/>
      <w:lvlJc w:val="left"/>
      <w:pPr>
        <w:ind w:left="8699" w:hanging="403"/>
      </w:pPr>
      <w:rPr>
        <w:rFonts w:hint="default"/>
        <w:lang w:val="en-US" w:eastAsia="en-US" w:bidi="ar-SA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8"/>
  </w:num>
  <w:num w:numId="5">
    <w:abstractNumId w:val="14"/>
  </w:num>
  <w:num w:numId="6">
    <w:abstractNumId w:val="6"/>
  </w:num>
  <w:num w:numId="7">
    <w:abstractNumId w:val="17"/>
  </w:num>
  <w:num w:numId="8">
    <w:abstractNumId w:val="7"/>
  </w:num>
  <w:num w:numId="9">
    <w:abstractNumId w:val="12"/>
  </w:num>
  <w:num w:numId="10">
    <w:abstractNumId w:val="1"/>
  </w:num>
  <w:num w:numId="11">
    <w:abstractNumId w:val="15"/>
  </w:num>
  <w:num w:numId="12">
    <w:abstractNumId w:val="16"/>
  </w:num>
  <w:num w:numId="13">
    <w:abstractNumId w:val="8"/>
  </w:num>
  <w:num w:numId="14">
    <w:abstractNumId w:val="2"/>
  </w:num>
  <w:num w:numId="15">
    <w:abstractNumId w:val="11"/>
  </w:num>
  <w:num w:numId="16">
    <w:abstractNumId w:val="4"/>
  </w:num>
  <w:num w:numId="17">
    <w:abstractNumId w:val="0"/>
  </w:num>
  <w:num w:numId="18">
    <w:abstractNumId w:val="9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7B3E"/>
    <w:rsid w:val="00035992"/>
    <w:rsid w:val="00051C5F"/>
    <w:rsid w:val="000D4C6E"/>
    <w:rsid w:val="000E1285"/>
    <w:rsid w:val="000F11C9"/>
    <w:rsid w:val="00140954"/>
    <w:rsid w:val="001F3882"/>
    <w:rsid w:val="0021155A"/>
    <w:rsid w:val="002730FF"/>
    <w:rsid w:val="00280F77"/>
    <w:rsid w:val="002B463D"/>
    <w:rsid w:val="002E4159"/>
    <w:rsid w:val="002F17F6"/>
    <w:rsid w:val="003C25E9"/>
    <w:rsid w:val="003D23D0"/>
    <w:rsid w:val="003D7BDD"/>
    <w:rsid w:val="003F70E8"/>
    <w:rsid w:val="0041602F"/>
    <w:rsid w:val="00433A69"/>
    <w:rsid w:val="00560607"/>
    <w:rsid w:val="007427D3"/>
    <w:rsid w:val="007A57A1"/>
    <w:rsid w:val="00826A97"/>
    <w:rsid w:val="00830FC3"/>
    <w:rsid w:val="009B4B09"/>
    <w:rsid w:val="009D7D20"/>
    <w:rsid w:val="00A00BA6"/>
    <w:rsid w:val="00A16431"/>
    <w:rsid w:val="00A35D2C"/>
    <w:rsid w:val="00A633E5"/>
    <w:rsid w:val="00B04A07"/>
    <w:rsid w:val="00B53B95"/>
    <w:rsid w:val="00B80380"/>
    <w:rsid w:val="00B87827"/>
    <w:rsid w:val="00B92DD7"/>
    <w:rsid w:val="00BC2011"/>
    <w:rsid w:val="00BF003A"/>
    <w:rsid w:val="00C41694"/>
    <w:rsid w:val="00C52C35"/>
    <w:rsid w:val="00C57BA9"/>
    <w:rsid w:val="00CA4913"/>
    <w:rsid w:val="00CD29BF"/>
    <w:rsid w:val="00CF49DB"/>
    <w:rsid w:val="00D110B4"/>
    <w:rsid w:val="00D17B3E"/>
    <w:rsid w:val="00D7691D"/>
    <w:rsid w:val="00DF1CB3"/>
    <w:rsid w:val="00E47887"/>
    <w:rsid w:val="00F25369"/>
    <w:rsid w:val="00F5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0BB906"/>
  <w15:docId w15:val="{ED6C2BBC-301D-4BF8-86E0-91769DBB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Cambria" w:eastAsia="Cambria" w:hAnsi="Cambria" w:cs="Cambria"/>
    </w:rPr>
  </w:style>
  <w:style w:type="paragraph" w:styleId="1">
    <w:name w:val="heading 1"/>
    <w:basedOn w:val="a"/>
    <w:uiPriority w:val="1"/>
    <w:qFormat/>
    <w:pPr>
      <w:spacing w:before="134"/>
      <w:ind w:left="997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228"/>
      <w:ind w:left="35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ind w:left="1394" w:hanging="398"/>
      <w:jc w:val="both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1"/>
    <w:qFormat/>
    <w:pPr>
      <w:spacing w:before="20"/>
      <w:ind w:left="20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pPr>
      <w:ind w:left="883" w:hanging="567"/>
      <w:outlineLvl w:val="4"/>
    </w:pPr>
    <w:rPr>
      <w:b/>
      <w:bCs/>
      <w:sz w:val="24"/>
      <w:szCs w:val="24"/>
    </w:rPr>
  </w:style>
  <w:style w:type="paragraph" w:styleId="6">
    <w:name w:val="heading 6"/>
    <w:basedOn w:val="a"/>
    <w:uiPriority w:val="1"/>
    <w:qFormat/>
    <w:pPr>
      <w:ind w:left="317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97"/>
      <w:ind w:left="1677" w:hanging="681"/>
    </w:pPr>
    <w:rPr>
      <w:b/>
      <w:bCs/>
    </w:rPr>
  </w:style>
  <w:style w:type="paragraph" w:styleId="20">
    <w:name w:val="toc 2"/>
    <w:basedOn w:val="a"/>
    <w:uiPriority w:val="39"/>
    <w:qFormat/>
    <w:pPr>
      <w:spacing w:line="250" w:lineRule="exact"/>
      <w:ind w:left="1677"/>
    </w:pPr>
    <w:rPr>
      <w:b/>
      <w:bCs/>
    </w:rPr>
  </w:style>
  <w:style w:type="paragraph" w:styleId="30">
    <w:name w:val="toc 3"/>
    <w:basedOn w:val="a"/>
    <w:uiPriority w:val="39"/>
    <w:qFormat/>
    <w:pPr>
      <w:spacing w:line="242" w:lineRule="exact"/>
      <w:ind w:left="2357" w:hanging="681"/>
    </w:pPr>
  </w:style>
  <w:style w:type="paragraph" w:styleId="40">
    <w:name w:val="toc 4"/>
    <w:basedOn w:val="a"/>
    <w:uiPriority w:val="1"/>
    <w:qFormat/>
    <w:pPr>
      <w:spacing w:line="242" w:lineRule="exact"/>
      <w:ind w:left="3151" w:hanging="795"/>
    </w:p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138"/>
      <w:ind w:left="880" w:right="114" w:firstLine="1119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399" w:hanging="403"/>
    </w:pPr>
  </w:style>
  <w:style w:type="paragraph" w:customStyle="1" w:styleId="TableParagraph">
    <w:name w:val="Table Paragraph"/>
    <w:basedOn w:val="a"/>
    <w:uiPriority w:val="1"/>
    <w:qFormat/>
    <w:pPr>
      <w:spacing w:before="23"/>
      <w:ind w:left="45"/>
    </w:pPr>
  </w:style>
  <w:style w:type="paragraph" w:styleId="a6">
    <w:name w:val="header"/>
    <w:basedOn w:val="a"/>
    <w:link w:val="a7"/>
    <w:unhideWhenUsed/>
    <w:rsid w:val="000F11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11C9"/>
    <w:rPr>
      <w:rFonts w:ascii="Cambria" w:eastAsia="Cambria" w:hAnsi="Cambria" w:cs="Cambria"/>
    </w:rPr>
  </w:style>
  <w:style w:type="paragraph" w:styleId="a8">
    <w:name w:val="footer"/>
    <w:basedOn w:val="a"/>
    <w:link w:val="a9"/>
    <w:uiPriority w:val="99"/>
    <w:unhideWhenUsed/>
    <w:rsid w:val="000F11C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11C9"/>
    <w:rPr>
      <w:rFonts w:ascii="Cambria" w:eastAsia="Cambria" w:hAnsi="Cambria" w:cs="Cambria"/>
    </w:rPr>
  </w:style>
  <w:style w:type="paragraph" w:styleId="aa">
    <w:name w:val="Balloon Text"/>
    <w:basedOn w:val="a"/>
    <w:link w:val="ab"/>
    <w:uiPriority w:val="99"/>
    <w:semiHidden/>
    <w:unhideWhenUsed/>
    <w:rsid w:val="00B878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7827"/>
    <w:rPr>
      <w:rFonts w:ascii="Tahoma" w:eastAsia="Cambria" w:hAnsi="Tahoma" w:cs="Tahoma"/>
      <w:sz w:val="16"/>
      <w:szCs w:val="16"/>
    </w:rPr>
  </w:style>
  <w:style w:type="paragraph" w:styleId="ac">
    <w:name w:val="TOC Heading"/>
    <w:basedOn w:val="1"/>
    <w:next w:val="a"/>
    <w:uiPriority w:val="39"/>
    <w:unhideWhenUsed/>
    <w:qFormat/>
    <w:rsid w:val="00D110B4"/>
    <w:pPr>
      <w:keepNext/>
      <w:keepLines/>
      <w:spacing w:before="240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ad">
    <w:name w:val="Hyperlink"/>
    <w:basedOn w:val="a0"/>
    <w:uiPriority w:val="99"/>
    <w:rsid w:val="00D110B4"/>
    <w:rPr>
      <w:rFonts w:cs="Times New Roman"/>
      <w:color w:val="0066CC"/>
      <w:u w:val="single"/>
    </w:rPr>
  </w:style>
  <w:style w:type="character" w:customStyle="1" w:styleId="FontStyle54">
    <w:name w:val="Font Style54"/>
    <w:basedOn w:val="a0"/>
    <w:uiPriority w:val="99"/>
    <w:rsid w:val="00D110B4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21">
    <w:name w:val="Style21"/>
    <w:basedOn w:val="a"/>
    <w:uiPriority w:val="99"/>
    <w:rsid w:val="00D110B4"/>
    <w:pPr>
      <w:adjustRightInd w:val="0"/>
    </w:pPr>
    <w:rPr>
      <w:rFonts w:ascii="Bookman Old Style" w:eastAsiaTheme="minorEastAsia" w:hAnsi="Bookman Old Style" w:cs="Times New Roman"/>
      <w:sz w:val="24"/>
      <w:szCs w:val="24"/>
      <w:lang w:val="ru-RU" w:eastAsia="ru-RU"/>
    </w:rPr>
  </w:style>
  <w:style w:type="character" w:customStyle="1" w:styleId="FontStyle38">
    <w:name w:val="Font Style38"/>
    <w:basedOn w:val="a0"/>
    <w:uiPriority w:val="99"/>
    <w:rsid w:val="00D110B4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9">
    <w:name w:val="Font Style39"/>
    <w:basedOn w:val="a0"/>
    <w:uiPriority w:val="99"/>
    <w:rsid w:val="00D110B4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11">
    <w:name w:val="1"/>
    <w:basedOn w:val="a"/>
    <w:next w:val="a4"/>
    <w:link w:val="ae"/>
    <w:qFormat/>
    <w:rsid w:val="00D110B4"/>
    <w:pPr>
      <w:autoSpaceDE/>
      <w:autoSpaceDN/>
      <w:ind w:firstLine="72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customStyle="1" w:styleId="ae">
    <w:name w:val="Название Знак"/>
    <w:link w:val="11"/>
    <w:rsid w:val="00D110B4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B04A07"/>
    <w:pPr>
      <w:adjustRightInd w:val="0"/>
    </w:pPr>
    <w:rPr>
      <w:rFonts w:ascii="Bookman Old Style" w:eastAsiaTheme="minorEastAsia" w:hAnsi="Bookman Old Style" w:cs="Times New Roman"/>
      <w:sz w:val="24"/>
      <w:szCs w:val="24"/>
      <w:lang w:val="ru-RU" w:eastAsia="ru-RU"/>
    </w:rPr>
  </w:style>
  <w:style w:type="character" w:customStyle="1" w:styleId="FontStyle42">
    <w:name w:val="Font Style42"/>
    <w:basedOn w:val="a0"/>
    <w:uiPriority w:val="99"/>
    <w:rsid w:val="00B04A0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B04A07"/>
    <w:pPr>
      <w:adjustRightInd w:val="0"/>
    </w:pPr>
    <w:rPr>
      <w:rFonts w:ascii="Book Antiqua" w:eastAsiaTheme="minorEastAsia" w:hAnsi="Book Antiqua" w:cstheme="minorBidi"/>
      <w:sz w:val="24"/>
      <w:szCs w:val="24"/>
      <w:lang w:val="ru-RU" w:eastAsia="ru-RU"/>
    </w:rPr>
  </w:style>
  <w:style w:type="paragraph" w:customStyle="1" w:styleId="Style44">
    <w:name w:val="Style44"/>
    <w:basedOn w:val="a"/>
    <w:uiPriority w:val="99"/>
    <w:rsid w:val="001F3882"/>
    <w:pPr>
      <w:adjustRightInd w:val="0"/>
    </w:pPr>
    <w:rPr>
      <w:rFonts w:ascii="Bookman Old Style" w:eastAsia="Times New Roman" w:hAnsi="Bookman Old Style" w:cs="Times New Roman"/>
      <w:sz w:val="24"/>
      <w:szCs w:val="24"/>
      <w:lang w:val="ru-RU" w:eastAsia="ru-RU"/>
    </w:rPr>
  </w:style>
  <w:style w:type="character" w:customStyle="1" w:styleId="FontStyle51">
    <w:name w:val="Font Style51"/>
    <w:uiPriority w:val="99"/>
    <w:rsid w:val="001F3882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65">
    <w:name w:val="Font Style65"/>
    <w:uiPriority w:val="99"/>
    <w:rsid w:val="001F3882"/>
    <w:rPr>
      <w:rFonts w:ascii="Bookman Old Style" w:hAnsi="Bookman Old Style" w:cs="Bookman Old Style"/>
      <w:color w:val="000000"/>
      <w:sz w:val="18"/>
      <w:szCs w:val="18"/>
    </w:rPr>
  </w:style>
  <w:style w:type="paragraph" w:styleId="af">
    <w:name w:val="Plain Text"/>
    <w:basedOn w:val="a"/>
    <w:link w:val="af0"/>
    <w:rsid w:val="001F3882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0"/>
    <w:link w:val="af"/>
    <w:rsid w:val="001F3882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2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9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66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0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9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31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png"/><Relationship Id="rId27" Type="http://schemas.openxmlformats.org/officeDocument/2006/relationships/header" Target="header4.xml"/><Relationship Id="rId30" Type="http://schemas.openxmlformats.org/officeDocument/2006/relationships/footer" Target="footer5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2AC6-40B4-4F20-B250-D7B87D1C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21</Pages>
  <Words>4226</Words>
  <Characters>24092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14122-1:2016﻿</vt:lpstr>
    </vt:vector>
  </TitlesOfParts>
  <Company/>
  <LinksUpToDate>false</LinksUpToDate>
  <CharactersWithSpaces>28262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14122-1:2016﻿</dc:title>
  <cp:lastModifiedBy>erbol</cp:lastModifiedBy>
  <cp:revision>12</cp:revision>
  <dcterms:created xsi:type="dcterms:W3CDTF">2022-03-18T19:36:00Z</dcterms:created>
  <dcterms:modified xsi:type="dcterms:W3CDTF">2022-05-24T04:09:00Z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2016-05-25T00:00:00Z</vt:filetime>
  </property>
  <property fmtid="{D5CDD505-2E9C-101B-9397-08002B2CF9AE}" pid="3" name="Creator">
    <vt:lpwstr>Adobe InDesign CC 2014 (Windows)</vt:lpwstr>
  </property>
  <property fmtid="{D5CDD505-2E9C-101B-9397-08002B2CF9AE}" pid="4" name="LastSaved">
    <vt:filetime>2022-03-18T00:00:00Z</vt:filetime>
  </property>
</Properties>
</file>